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ECE8" w14:textId="0F9AE3F0" w:rsidR="00B54549" w:rsidRDefault="006A7E3C" w:rsidP="006A7E3C">
      <w:pPr>
        <w:pStyle w:val="Textkrper"/>
      </w:pPr>
      <w:r>
        <w:t>„Smart in sensing“: Neuer Claim</w:t>
      </w:r>
      <w:r w:rsidR="000025FC">
        <w:br/>
      </w:r>
      <w:r>
        <w:t>unterstreicht die WIKA-Strategie</w:t>
      </w:r>
    </w:p>
    <w:p w14:paraId="32351D9C" w14:textId="3F1AA2F9" w:rsidR="00B54549" w:rsidRDefault="00B54549" w:rsidP="00B22AF9">
      <w:pPr>
        <w:pStyle w:val="Textkrper"/>
      </w:pPr>
    </w:p>
    <w:p w14:paraId="7BEB0CAF" w14:textId="03529ACD" w:rsidR="000025FC" w:rsidRDefault="000025FC" w:rsidP="00B22AF9">
      <w:pPr>
        <w:pStyle w:val="Textkrper"/>
      </w:pPr>
    </w:p>
    <w:p w14:paraId="1DF03515" w14:textId="6FE782F3" w:rsidR="000025FC" w:rsidRDefault="000025FC" w:rsidP="000025FC">
      <w:pPr>
        <w:pStyle w:val="Textkrper"/>
      </w:pPr>
      <w:r>
        <w:t xml:space="preserve">Klingenberg, </w:t>
      </w:r>
      <w:r w:rsidR="007B58B0">
        <w:t>Mai</w:t>
      </w:r>
      <w:r>
        <w:t xml:space="preserve"> 2023. WIKA geht mit einem neuen Claim in die Zukunft. Er wurde bei der Hannover Messe erstmals in der Öffentlichkeit präsentiert.</w:t>
      </w:r>
    </w:p>
    <w:p w14:paraId="13095C74" w14:textId="77777777" w:rsidR="000025FC" w:rsidRDefault="000025FC" w:rsidP="00B22AF9">
      <w:pPr>
        <w:pStyle w:val="Textkrper"/>
      </w:pPr>
    </w:p>
    <w:p w14:paraId="620F3B10" w14:textId="67702D35" w:rsidR="00891C59" w:rsidRDefault="00891C59" w:rsidP="00B22AF9">
      <w:pPr>
        <w:pStyle w:val="Textkrper"/>
        <w:rPr>
          <w:b w:val="0"/>
        </w:rPr>
      </w:pPr>
      <w:r>
        <w:rPr>
          <w:b w:val="0"/>
        </w:rPr>
        <w:t xml:space="preserve">Mit „Smart in sensing“ unterstreicht </w:t>
      </w:r>
      <w:r w:rsidR="006A7E3C">
        <w:rPr>
          <w:b w:val="0"/>
        </w:rPr>
        <w:t xml:space="preserve">die </w:t>
      </w:r>
      <w:r>
        <w:rPr>
          <w:b w:val="0"/>
        </w:rPr>
        <w:t xml:space="preserve">WIKA </w:t>
      </w:r>
      <w:r w:rsidR="006A7E3C">
        <w:rPr>
          <w:b w:val="0"/>
        </w:rPr>
        <w:t xml:space="preserve">Gruppe </w:t>
      </w:r>
      <w:r>
        <w:rPr>
          <w:b w:val="0"/>
        </w:rPr>
        <w:t>die Unternehmensstrategie für die kommenden Jahre. Diese greift die Megatrends Digitalisierung, Dekarbonisierung und demografischer Wandel auf</w:t>
      </w:r>
      <w:r w:rsidR="006A7E3C">
        <w:rPr>
          <w:b w:val="0"/>
        </w:rPr>
        <w:t xml:space="preserve">, </w:t>
      </w:r>
      <w:r w:rsidR="00A20642">
        <w:rPr>
          <w:b w:val="0"/>
        </w:rPr>
        <w:t>die viele Industrie</w:t>
      </w:r>
      <w:r w:rsidR="002A0306">
        <w:rPr>
          <w:b w:val="0"/>
        </w:rPr>
        <w:t>branchen</w:t>
      </w:r>
      <w:r>
        <w:rPr>
          <w:b w:val="0"/>
        </w:rPr>
        <w:t xml:space="preserve"> vor große Herausforderungen</w:t>
      </w:r>
      <w:r w:rsidR="00AE020B">
        <w:rPr>
          <w:b w:val="0"/>
        </w:rPr>
        <w:t xml:space="preserve"> stellen</w:t>
      </w:r>
      <w:r>
        <w:rPr>
          <w:b w:val="0"/>
        </w:rPr>
        <w:t xml:space="preserve">, </w:t>
      </w:r>
      <w:r w:rsidR="00AE020B">
        <w:rPr>
          <w:b w:val="0"/>
        </w:rPr>
        <w:t xml:space="preserve">aber </w:t>
      </w:r>
      <w:r>
        <w:rPr>
          <w:b w:val="0"/>
        </w:rPr>
        <w:t>zugleich vielversprechende Wachstumspotenziale</w:t>
      </w:r>
      <w:r w:rsidR="00AE020B">
        <w:rPr>
          <w:b w:val="0"/>
        </w:rPr>
        <w:t xml:space="preserve"> bieten</w:t>
      </w:r>
      <w:r>
        <w:rPr>
          <w:b w:val="0"/>
        </w:rPr>
        <w:t xml:space="preserve">. </w:t>
      </w:r>
      <w:r w:rsidR="00A20642">
        <w:rPr>
          <w:b w:val="0"/>
        </w:rPr>
        <w:t>Dazu gehören</w:t>
      </w:r>
      <w:r>
        <w:rPr>
          <w:b w:val="0"/>
        </w:rPr>
        <w:t xml:space="preserve"> </w:t>
      </w:r>
      <w:r w:rsidR="006A7E3C">
        <w:rPr>
          <w:b w:val="0"/>
        </w:rPr>
        <w:t xml:space="preserve">die Vernetzung von </w:t>
      </w:r>
      <w:r>
        <w:rPr>
          <w:b w:val="0"/>
        </w:rPr>
        <w:t>Anl</w:t>
      </w:r>
      <w:r w:rsidR="00AE020B">
        <w:rPr>
          <w:b w:val="0"/>
        </w:rPr>
        <w:t>a</w:t>
      </w:r>
      <w:r>
        <w:rPr>
          <w:b w:val="0"/>
        </w:rPr>
        <w:t>gen</w:t>
      </w:r>
      <w:r w:rsidR="006A7E3C">
        <w:rPr>
          <w:b w:val="0"/>
        </w:rPr>
        <w:t xml:space="preserve"> und Prozessen</w:t>
      </w:r>
      <w:r>
        <w:rPr>
          <w:b w:val="0"/>
        </w:rPr>
        <w:t xml:space="preserve">, </w:t>
      </w:r>
      <w:r w:rsidR="007C3DC5">
        <w:rPr>
          <w:b w:val="0"/>
        </w:rPr>
        <w:t xml:space="preserve">der Ausbau </w:t>
      </w:r>
      <w:r w:rsidR="006A7E3C">
        <w:rPr>
          <w:b w:val="0"/>
        </w:rPr>
        <w:t>e</w:t>
      </w:r>
      <w:r>
        <w:rPr>
          <w:b w:val="0"/>
        </w:rPr>
        <w:t>rneuerbare</w:t>
      </w:r>
      <w:r w:rsidR="007C3DC5">
        <w:rPr>
          <w:b w:val="0"/>
        </w:rPr>
        <w:t>r</w:t>
      </w:r>
      <w:r>
        <w:rPr>
          <w:b w:val="0"/>
        </w:rPr>
        <w:t xml:space="preserve"> Energien, </w:t>
      </w:r>
      <w:r w:rsidR="007C3DC5">
        <w:rPr>
          <w:b w:val="0"/>
        </w:rPr>
        <w:t>zuk</w:t>
      </w:r>
      <w:r w:rsidR="00A20642">
        <w:rPr>
          <w:b w:val="0"/>
        </w:rPr>
        <w:t>u</w:t>
      </w:r>
      <w:r w:rsidR="007C3DC5">
        <w:rPr>
          <w:b w:val="0"/>
        </w:rPr>
        <w:t>nftsfähige</w:t>
      </w:r>
      <w:r w:rsidR="006A7E3C">
        <w:rPr>
          <w:b w:val="0"/>
        </w:rPr>
        <w:t xml:space="preserve"> </w:t>
      </w:r>
      <w:r>
        <w:rPr>
          <w:b w:val="0"/>
        </w:rPr>
        <w:t>Mobilität</w:t>
      </w:r>
      <w:r w:rsidR="006A7E3C">
        <w:rPr>
          <w:b w:val="0"/>
        </w:rPr>
        <w:t>slösungen sowie eine sichere Versorgung mit Lebensmitteln und Medikamenten.</w:t>
      </w:r>
    </w:p>
    <w:p w14:paraId="7551858B" w14:textId="77777777" w:rsidR="00891C59" w:rsidRDefault="00891C59" w:rsidP="00B22AF9">
      <w:pPr>
        <w:pStyle w:val="Textkrper"/>
        <w:rPr>
          <w:b w:val="0"/>
        </w:rPr>
      </w:pPr>
    </w:p>
    <w:p w14:paraId="57497CB1" w14:textId="17C1EB49" w:rsidR="00B54549" w:rsidRPr="00B54549" w:rsidRDefault="00833C62" w:rsidP="00B22AF9">
      <w:pPr>
        <w:pStyle w:val="Textkrper"/>
      </w:pPr>
      <w:r>
        <w:rPr>
          <w:b w:val="0"/>
        </w:rPr>
        <w:t xml:space="preserve">Auf diesem Weg, so drückt es der Claim aus, unterstützt WIKA </w:t>
      </w:r>
      <w:r w:rsidR="000025FC">
        <w:rPr>
          <w:b w:val="0"/>
        </w:rPr>
        <w:t>seine</w:t>
      </w:r>
      <w:r>
        <w:rPr>
          <w:b w:val="0"/>
        </w:rPr>
        <w:t xml:space="preserve"> </w:t>
      </w:r>
      <w:r w:rsidR="005276B3">
        <w:rPr>
          <w:b w:val="0"/>
        </w:rPr>
        <w:t xml:space="preserve">Kunden mit </w:t>
      </w:r>
      <w:r>
        <w:rPr>
          <w:b w:val="0"/>
        </w:rPr>
        <w:t>h</w:t>
      </w:r>
      <w:r w:rsidR="005276B3">
        <w:rPr>
          <w:b w:val="0"/>
        </w:rPr>
        <w:t xml:space="preserve">ochpräziser </w:t>
      </w:r>
      <w:r w:rsidR="00A76490">
        <w:rPr>
          <w:b w:val="0"/>
        </w:rPr>
        <w:t xml:space="preserve">und intelligenter </w:t>
      </w:r>
      <w:r w:rsidR="005276B3">
        <w:rPr>
          <w:b w:val="0"/>
        </w:rPr>
        <w:t>Sensorik</w:t>
      </w:r>
      <w:r>
        <w:rPr>
          <w:b w:val="0"/>
        </w:rPr>
        <w:t>.</w:t>
      </w:r>
      <w:r w:rsidR="005A3584">
        <w:rPr>
          <w:b w:val="0"/>
        </w:rPr>
        <w:t xml:space="preserve"> „</w:t>
      </w:r>
      <w:r w:rsidR="007E0E7C">
        <w:rPr>
          <w:b w:val="0"/>
        </w:rPr>
        <w:t>Sensoren</w:t>
      </w:r>
      <w:r>
        <w:rPr>
          <w:b w:val="0"/>
        </w:rPr>
        <w:t xml:space="preserve"> </w:t>
      </w:r>
      <w:r w:rsidR="007E0E7C">
        <w:rPr>
          <w:b w:val="0"/>
        </w:rPr>
        <w:t xml:space="preserve">sind die Sinne der Digitalisierung“, so CEO Alexander Wiegand. </w:t>
      </w:r>
      <w:r>
        <w:rPr>
          <w:b w:val="0"/>
        </w:rPr>
        <w:t xml:space="preserve">„Smart in </w:t>
      </w:r>
      <w:r w:rsidR="00A20642">
        <w:rPr>
          <w:b w:val="0"/>
        </w:rPr>
        <w:t>s</w:t>
      </w:r>
      <w:r>
        <w:rPr>
          <w:b w:val="0"/>
        </w:rPr>
        <w:t xml:space="preserve">ensing“ </w:t>
      </w:r>
      <w:r w:rsidR="00536BB3">
        <w:rPr>
          <w:b w:val="0"/>
        </w:rPr>
        <w:t>reflektiert</w:t>
      </w:r>
      <w:r>
        <w:rPr>
          <w:b w:val="0"/>
        </w:rPr>
        <w:t xml:space="preserve"> </w:t>
      </w:r>
      <w:r w:rsidR="00220C98">
        <w:rPr>
          <w:b w:val="0"/>
        </w:rPr>
        <w:t xml:space="preserve">aber nicht nur </w:t>
      </w:r>
      <w:r w:rsidR="00293FA3">
        <w:rPr>
          <w:b w:val="0"/>
        </w:rPr>
        <w:t>die</w:t>
      </w:r>
      <w:r>
        <w:rPr>
          <w:b w:val="0"/>
        </w:rPr>
        <w:t xml:space="preserve"> techno</w:t>
      </w:r>
      <w:r w:rsidR="00536BB3">
        <w:rPr>
          <w:b w:val="0"/>
        </w:rPr>
        <w:t>logische Expertise</w:t>
      </w:r>
      <w:r w:rsidR="00220C98">
        <w:rPr>
          <w:b w:val="0"/>
        </w:rPr>
        <w:t>, sondern auch die Innovationskraft</w:t>
      </w:r>
      <w:r w:rsidR="00536BB3">
        <w:rPr>
          <w:b w:val="0"/>
        </w:rPr>
        <w:t xml:space="preserve"> eines Weltmarktführers für Messtechnik</w:t>
      </w:r>
      <w:r w:rsidR="00220C98">
        <w:rPr>
          <w:b w:val="0"/>
        </w:rPr>
        <w:t>:</w:t>
      </w:r>
      <w:r w:rsidR="00A76490">
        <w:rPr>
          <w:b w:val="0"/>
        </w:rPr>
        <w:t xml:space="preserve"> WIKA erspürt „mit allen Sinnen“ die </w:t>
      </w:r>
      <w:r w:rsidR="00A20642">
        <w:rPr>
          <w:b w:val="0"/>
        </w:rPr>
        <w:t xml:space="preserve">globalen </w:t>
      </w:r>
      <w:r w:rsidR="00A76490">
        <w:rPr>
          <w:b w:val="0"/>
        </w:rPr>
        <w:t xml:space="preserve">Marktbedürfnisse von morgen und entwickelt </w:t>
      </w:r>
      <w:r w:rsidR="007C3DC5">
        <w:rPr>
          <w:b w:val="0"/>
        </w:rPr>
        <w:t>wegweisende Produkte,</w:t>
      </w:r>
      <w:r w:rsidR="00A76490">
        <w:rPr>
          <w:b w:val="0"/>
        </w:rPr>
        <w:t xml:space="preserve"> Lösungen</w:t>
      </w:r>
      <w:r w:rsidR="007C3DC5">
        <w:rPr>
          <w:b w:val="0"/>
        </w:rPr>
        <w:t xml:space="preserve"> und Dienstleistungen, die zum Erfolg der Kunden beitragen.</w:t>
      </w:r>
    </w:p>
    <w:p w14:paraId="14FA5406" w14:textId="77777777" w:rsidR="0072606A" w:rsidRDefault="0072606A" w:rsidP="00390D22">
      <w:pPr>
        <w:pStyle w:val="Textkrper"/>
        <w:rPr>
          <w:b w:val="0"/>
        </w:rPr>
      </w:pPr>
    </w:p>
    <w:p w14:paraId="5A5C1860" w14:textId="77777777" w:rsidR="00390D22" w:rsidRDefault="00390D22" w:rsidP="00390D22">
      <w:pPr>
        <w:pStyle w:val="Textkrper"/>
        <w:rPr>
          <w:b w:val="0"/>
        </w:rPr>
      </w:pPr>
    </w:p>
    <w:p w14:paraId="32FE371B" w14:textId="77777777" w:rsidR="008A0F78" w:rsidRDefault="008A0F78">
      <w:pPr>
        <w:pStyle w:val="Textkrper"/>
        <w:rPr>
          <w:b w:val="0"/>
        </w:rPr>
      </w:pPr>
    </w:p>
    <w:p w14:paraId="722B2BFB" w14:textId="139F7302" w:rsidR="00B02416" w:rsidRPr="00DD4130" w:rsidRDefault="008A0F78">
      <w:pPr>
        <w:pStyle w:val="Textkrper"/>
        <w:rPr>
          <w:b w:val="0"/>
        </w:rPr>
      </w:pPr>
      <w:r>
        <w:rPr>
          <w:b w:val="0"/>
        </w:rPr>
        <w:t>Anzah</w:t>
      </w:r>
      <w:r w:rsidR="00B02416" w:rsidRPr="00DD4130">
        <w:rPr>
          <w:b w:val="0"/>
        </w:rPr>
        <w:t xml:space="preserve">l der Zeichen: </w:t>
      </w:r>
      <w:r w:rsidR="007B58B0">
        <w:rPr>
          <w:b w:val="0"/>
        </w:rPr>
        <w:t>1.</w:t>
      </w:r>
      <w:r w:rsidR="009F2A4A">
        <w:rPr>
          <w:b w:val="0"/>
        </w:rPr>
        <w:t>008</w:t>
      </w:r>
    </w:p>
    <w:p w14:paraId="61A91A91" w14:textId="07B975F3" w:rsidR="00B10A1A" w:rsidRPr="00B10A1A" w:rsidRDefault="00B02416" w:rsidP="006A264E">
      <w:pPr>
        <w:rPr>
          <w:rFonts w:cs="Arial"/>
          <w:position w:val="6"/>
          <w:sz w:val="22"/>
          <w:szCs w:val="22"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B22AF9">
        <w:rPr>
          <w:rFonts w:cs="Arial"/>
          <w:position w:val="6"/>
          <w:sz w:val="22"/>
          <w:szCs w:val="22"/>
        </w:rPr>
        <w:t>Neuer WIKA-Claim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Hersteller:</w:t>
      </w:r>
    </w:p>
    <w:p w14:paraId="722B2C03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BD0890" w:rsidRDefault="00B02416">
      <w:pPr>
        <w:tabs>
          <w:tab w:val="left" w:pos="754"/>
          <w:tab w:val="left" w:pos="993"/>
        </w:tabs>
        <w:rPr>
          <w:lang w:val="en-US"/>
        </w:rPr>
      </w:pPr>
      <w:r w:rsidRPr="00BD0890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5282B">
        <w:rPr>
          <w:lang w:val="en-US"/>
        </w:rPr>
        <w:t>vertrieb@wika.com</w:t>
      </w:r>
    </w:p>
    <w:p w14:paraId="722B2C09" w14:textId="77777777" w:rsidR="00B02416" w:rsidRPr="00351147" w:rsidRDefault="009F2A4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02416" w:rsidRPr="00351147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3C5BB882" w14:textId="77777777" w:rsidR="007B1E82" w:rsidRDefault="007B1E82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722B2C0B" w14:textId="24967D90" w:rsidR="00B02416" w:rsidRPr="00351147" w:rsidRDefault="00177026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WIKA Werksbild:</w:t>
      </w:r>
    </w:p>
    <w:p w14:paraId="722B2C0C" w14:textId="4597685E" w:rsidR="00482CD0" w:rsidRPr="00A47A9E" w:rsidRDefault="0017702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BD2332E" wp14:editId="33349498">
            <wp:extent cx="2733400" cy="3817226"/>
            <wp:effectExtent l="19050" t="19050" r="10160" b="12065"/>
            <wp:docPr id="103756198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90" cy="3823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2B2C0D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2AC3F89" w14:textId="77777777" w:rsidR="00177026" w:rsidRDefault="0017702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E7F47F3" w14:textId="77777777" w:rsidR="00177026" w:rsidRDefault="0017702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1A1BE73" w14:textId="77777777" w:rsidR="00177026" w:rsidRDefault="0017702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61CE161" w14:textId="77777777" w:rsidR="00177026" w:rsidRDefault="0017702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424FDED" w14:textId="77777777" w:rsidR="00177026" w:rsidRDefault="0017702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D8689CC" w14:textId="77777777" w:rsidR="00177026" w:rsidRDefault="0017702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56BC2C4" w14:textId="77777777" w:rsidR="00177026" w:rsidRPr="00A47A9E" w:rsidRDefault="0017702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A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7B58B0" w:rsidRDefault="00B02416">
      <w:pPr>
        <w:tabs>
          <w:tab w:val="left" w:pos="754"/>
          <w:tab w:val="left" w:pos="993"/>
        </w:tabs>
        <w:rPr>
          <w:b/>
        </w:rPr>
      </w:pPr>
      <w:r w:rsidRPr="007B58B0">
        <w:rPr>
          <w:b/>
        </w:rPr>
        <w:t>Redaktion: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7B58B0">
        <w:t xml:space="preserve">WIKA Alexander Wiegand SE &amp; Co. </w:t>
      </w:r>
      <w:r w:rsidRPr="00A47A9E"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 w:rsidRPr="00A47A9E">
        <w:t>André Habel Nunes</w:t>
      </w:r>
    </w:p>
    <w:p w14:paraId="722B2C1E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 xml:space="preserve">Tel. </w:t>
      </w:r>
      <w:r w:rsidRPr="005F157A">
        <w:t>+49 9372 132-8010</w:t>
      </w:r>
    </w:p>
    <w:p w14:paraId="722B2C23" w14:textId="77777777" w:rsidR="00B02416" w:rsidRDefault="00B02416">
      <w:pPr>
        <w:rPr>
          <w:lang w:val="fr-FR"/>
        </w:rPr>
      </w:pPr>
      <w:r>
        <w:rPr>
          <w:lang w:val="fr-FR"/>
        </w:rPr>
        <w:t>andre.habel-nunes@wika.com</w:t>
      </w:r>
    </w:p>
    <w:p w14:paraId="722B2C24" w14:textId="77777777" w:rsidR="00B02416" w:rsidRDefault="009F2A4A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22B2C25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A902" w14:textId="77777777" w:rsidR="00B35CE2" w:rsidRDefault="00B35CE2">
      <w:r>
        <w:separator/>
      </w:r>
    </w:p>
  </w:endnote>
  <w:endnote w:type="continuationSeparator" w:id="0">
    <w:p w14:paraId="0F16ADF4" w14:textId="77777777" w:rsidR="00B35CE2" w:rsidRDefault="00B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24CB" w14:textId="77777777" w:rsidR="00B35CE2" w:rsidRDefault="00B35CE2">
      <w:r>
        <w:separator/>
      </w:r>
    </w:p>
  </w:footnote>
  <w:footnote w:type="continuationSeparator" w:id="0">
    <w:p w14:paraId="5DC5B5CC" w14:textId="77777777" w:rsidR="00B35CE2" w:rsidRDefault="00B3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C2C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Yj4QEAAKUDAAAOAAAAZHJzL2Uyb0RvYy54bWysU8Fu2zAMvQ/YPwi6L06yNK2NOEXXosOA&#10;rhvQ9QNkWbKF2aJGKbHz96PkNM22W7ELIYn043vk8+Z67Du2V+gN2JIvZnPOlJVQG9uU/PnH/Ycr&#10;znwQthYdWFXyg/L8evv+3WZwhVpCC12tkBGI9cXgSt6G4Ios87JVvfAzcMpSUgP2ItAVm6xGMRB6&#10;32XL+XydDYC1Q5DKe3q9m5J8m/C1VjJ809qrwLqSE7eQIqZYxZhtN6JoULjWyCMN8QYWvTCWmp6g&#10;7kQQbIfmH6jeSAQPOswk9BlobaRKGkjNYv6XmqdWOJW00HC8O43J/z9Y+bh/ct+RhfETjLTAJMK7&#10;B5A/PbNw2wrbqBtEGFolamq8iCPLBueL46dx1L7wEaQavkJNSxa7AAlo1NjHqZBORui0gMNp6GoM&#10;TMaWF/n6Y04pSbmr9SrPL9NaMlG8fO7Qh88KehYPJUfaaoIX+wcfIh1RvJTEbhbuTdelzXb2jwcq&#10;jC+JfmQ8cQ9jNVJ1lFFBfSAhCJNRyNh0iHFJpNhAPim5/7UTqDjrvliaR75YraKx0mV1cbmkC55n&#10;qvOMsLIFsl/gbDrehsmMO4emaanZtAELNzRDbZK6V2JH6uSFJPro22i283uqev27tr8BAAD//wMA&#10;UEsDBBQABgAIAAAAIQCg1DcK4gAAAAwBAAAPAAAAZHJzL2Rvd25yZXYueG1sTI/LTsMwEEX3SPyD&#10;NUjsWrupSqIQp0IgKrFBbYAFOycekgg/Quw26d8zrMpyZo7unFtsZ2vYCcfQeydhtRTA0DVe966V&#10;8P72vMiAhaicVsY7lHDGANvy+qpQufaTO+Cpii2jEBdyJaGLccg5D02HVoWlH9DR7cuPVkUax5br&#10;UU0Ubg1PhLjjVvWOPnRqwMcOm+/qaCV81K9ncxjWn6KfXvbz7mdfPe1aKW9v5od7YBHneIHhT5/U&#10;oSSn2h+dDsxIWCSrJCVWQiKyDTBC1hktakI3qUiBlwX/X6L8BQAA//8DAFBLAQItABQABgAIAAAA&#10;IQC2gziS/gAAAOEBAAATAAAAAAAAAAAAAAAAAAAAAABbQ29udGVudF9UeXBlc10ueG1sUEsBAi0A&#10;FAAGAAgAAAAhADj9If/WAAAAlAEAAAsAAAAAAAAAAAAAAAAALwEAAF9yZWxzLy5yZWxzUEsBAi0A&#10;FAAGAAgAAAAhAKElBiPhAQAApQMAAA4AAAAAAAAAAAAAAAAALgIAAGRycy9lMm9Eb2MueG1sUEsB&#10;Ai0AFAAGAAgAAAAhAKDUNwriAAAADAEAAA8AAAAAAAAAAAAAAAAAOwQAAGRycy9kb3ducmV2Lnht&#10;bFBLBQYAAAAABAAEAPMAAABKBQAAAAA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u8wEAANEDAAAOAAAAZHJzL2Uyb0RvYy54bWysU9tu2zAMfR+wfxD0vjjJ0qwz4hRdigwD&#10;ugvQ7gNkWbaFyaJGKbGzrx8lu2m2vg3zg0Ca1CHPIbW5GTrDjgq9BlvwxWzOmbISKm2bgn9/3L+5&#10;5swHYSthwKqCn5TnN9vXrza9y9USWjCVQkYg1ue9K3gbgsuzzMtWdcLPwClLwRqwE4FcbLIKRU/o&#10;ncmW8/k66wErhyCV9/T3bgzybcKvayXD17r2KjBTcOotpBPTWcYz225E3qBwrZZTG+IfuuiEtlT0&#10;DHUngmAH1C+gOi0RPNRhJqHLoK61VIkDsVnM/2Lz0AqnEhcSx7uzTP7/wcovxwf3DVkYPsBAA0wk&#10;vLsH+cMzC7tW2EbdIkLfKlFR4UWULOudz6erUWqf+whS9p+hoiGLQ4AENNTYRVWIJyN0GsDpLLoa&#10;ApOx5Gr9dr6ikKTY1ep6TXYsIfKn2w59+KigY9EoONJQE7o43vswpj6lxGIejK722pjkYFPuDLKj&#10;oAXYp29C/yPN2JhsIV4bEeOfRDMyGzmGoRyYriYNIusSqhPxRhj3it4BGS3gL8562qmC+58HgYoz&#10;88mSdu8Xq0g0JGd19W5JDl5GysuIsJKgCh44G81dGBf34FA3LVUap2XhlvSudZLiuaupfdqbJOa0&#10;43ExL/2U9fwSt78BAAD//wMAUEsDBBQABgAIAAAAIQAbASBQ3wAAAAoBAAAPAAAAZHJzL2Rvd25y&#10;ZXYueG1sTI/RToNAEEXfTfyHzTTxxdiFKtuCLI2aaHxt7QcMsAVSdpaw20L/3vHJPk7uyb1n8u1s&#10;e3Exo+8caYiXEQhDlas7ajQcfj6fNiB8QKqxd2Q0XI2HbXF/l2NWu4l25rIPjeAS8hlqaEMYMil9&#10;1RqLfukGQ5wd3Wgx8Dk2sh5x4nLby1UUKWmxI15ocTAfralO+7PVcPyeHpN0Kr/CYb17Ue/YrUt3&#10;1fphMb+9gghmDv8w/OmzOhTsVLoz1V70GpRKYkY1rNIUBAObNElAlEzG6hlkkcvbF4pfAAAA//8D&#10;AFBLAQItABQABgAIAAAAIQC2gziS/gAAAOEBAAATAAAAAAAAAAAAAAAAAAAAAABbQ29udGVudF9U&#10;eXBlc10ueG1sUEsBAi0AFAAGAAgAAAAhADj9If/WAAAAlAEAAAsAAAAAAAAAAAAAAAAALwEAAF9y&#10;ZWxzLy5yZWxzUEsBAi0AFAAGAAgAAAAhABuaca7zAQAA0QMAAA4AAAAAAAAAAAAAAAAALgIAAGRy&#10;cy9lMm9Eb2MueG1sUEsBAi0AFAAGAAgAAAAhABsBIFDfAAAACgEAAA8AAAAAAAAAAAAAAAAATQQA&#10;AGRycy9kb3ducmV2LnhtbFBLBQYAAAAABAAEAPMAAABZBQAAAAA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25FC"/>
    <w:rsid w:val="00003230"/>
    <w:rsid w:val="000033D4"/>
    <w:rsid w:val="000074E8"/>
    <w:rsid w:val="00007EA9"/>
    <w:rsid w:val="000161BB"/>
    <w:rsid w:val="0001746A"/>
    <w:rsid w:val="0002313D"/>
    <w:rsid w:val="000239EB"/>
    <w:rsid w:val="0002584E"/>
    <w:rsid w:val="00025935"/>
    <w:rsid w:val="000321D3"/>
    <w:rsid w:val="000349FE"/>
    <w:rsid w:val="00036D2B"/>
    <w:rsid w:val="000428D4"/>
    <w:rsid w:val="00044DA8"/>
    <w:rsid w:val="00053E27"/>
    <w:rsid w:val="00054CCD"/>
    <w:rsid w:val="000565AE"/>
    <w:rsid w:val="00056C4B"/>
    <w:rsid w:val="00064C3C"/>
    <w:rsid w:val="00065778"/>
    <w:rsid w:val="000707DE"/>
    <w:rsid w:val="00072E6D"/>
    <w:rsid w:val="00073F65"/>
    <w:rsid w:val="000746E3"/>
    <w:rsid w:val="00077317"/>
    <w:rsid w:val="000873CA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5BFB"/>
    <w:rsid w:val="000C748E"/>
    <w:rsid w:val="000C74DD"/>
    <w:rsid w:val="000D3B9F"/>
    <w:rsid w:val="000D47FC"/>
    <w:rsid w:val="000E18DC"/>
    <w:rsid w:val="000E2C4B"/>
    <w:rsid w:val="00100A81"/>
    <w:rsid w:val="001038E3"/>
    <w:rsid w:val="00103D23"/>
    <w:rsid w:val="00105A79"/>
    <w:rsid w:val="0010734D"/>
    <w:rsid w:val="001118F3"/>
    <w:rsid w:val="00117C64"/>
    <w:rsid w:val="00120D4F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757AD"/>
    <w:rsid w:val="00177026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1905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20C98"/>
    <w:rsid w:val="002333C0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93FA3"/>
    <w:rsid w:val="002A0306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11DD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380A"/>
    <w:rsid w:val="003A6BC0"/>
    <w:rsid w:val="003B5CCA"/>
    <w:rsid w:val="003B654C"/>
    <w:rsid w:val="003B6B40"/>
    <w:rsid w:val="003B6D9E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05CB8"/>
    <w:rsid w:val="00414715"/>
    <w:rsid w:val="00424724"/>
    <w:rsid w:val="004304EA"/>
    <w:rsid w:val="00440179"/>
    <w:rsid w:val="0044423F"/>
    <w:rsid w:val="00456D31"/>
    <w:rsid w:val="00461F65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C5CBF"/>
    <w:rsid w:val="004D220C"/>
    <w:rsid w:val="004D2995"/>
    <w:rsid w:val="004D4D75"/>
    <w:rsid w:val="004D6DD5"/>
    <w:rsid w:val="004E0E4D"/>
    <w:rsid w:val="004E2349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276B3"/>
    <w:rsid w:val="005350E7"/>
    <w:rsid w:val="00536BB3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64D"/>
    <w:rsid w:val="005A0EC4"/>
    <w:rsid w:val="005A3584"/>
    <w:rsid w:val="005A5B93"/>
    <w:rsid w:val="005B70E2"/>
    <w:rsid w:val="005C3E1E"/>
    <w:rsid w:val="005C4D8E"/>
    <w:rsid w:val="005D10AD"/>
    <w:rsid w:val="005E0F8B"/>
    <w:rsid w:val="005E2AC4"/>
    <w:rsid w:val="005F157A"/>
    <w:rsid w:val="005F1E4B"/>
    <w:rsid w:val="005F5B2C"/>
    <w:rsid w:val="005F607F"/>
    <w:rsid w:val="0060171D"/>
    <w:rsid w:val="00601863"/>
    <w:rsid w:val="0060504C"/>
    <w:rsid w:val="006155BD"/>
    <w:rsid w:val="00617A49"/>
    <w:rsid w:val="00617E61"/>
    <w:rsid w:val="00627425"/>
    <w:rsid w:val="00630265"/>
    <w:rsid w:val="00630B9B"/>
    <w:rsid w:val="0063155F"/>
    <w:rsid w:val="00633842"/>
    <w:rsid w:val="006339B5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4C8"/>
    <w:rsid w:val="00671B63"/>
    <w:rsid w:val="00675792"/>
    <w:rsid w:val="0068032C"/>
    <w:rsid w:val="00691509"/>
    <w:rsid w:val="00697C43"/>
    <w:rsid w:val="006A264E"/>
    <w:rsid w:val="006A4CC6"/>
    <w:rsid w:val="006A7E3C"/>
    <w:rsid w:val="006B2585"/>
    <w:rsid w:val="006B45D6"/>
    <w:rsid w:val="006B4EB0"/>
    <w:rsid w:val="006B6D4A"/>
    <w:rsid w:val="006C2308"/>
    <w:rsid w:val="006C544D"/>
    <w:rsid w:val="006C6E09"/>
    <w:rsid w:val="006D1F5A"/>
    <w:rsid w:val="006D2745"/>
    <w:rsid w:val="006D791B"/>
    <w:rsid w:val="006E1CD0"/>
    <w:rsid w:val="006E47E0"/>
    <w:rsid w:val="006E4E75"/>
    <w:rsid w:val="006E6B88"/>
    <w:rsid w:val="006F2B72"/>
    <w:rsid w:val="006F2B9C"/>
    <w:rsid w:val="006F3A1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2F4D"/>
    <w:rsid w:val="00753D4A"/>
    <w:rsid w:val="0076072C"/>
    <w:rsid w:val="00760ABC"/>
    <w:rsid w:val="00761114"/>
    <w:rsid w:val="00772E04"/>
    <w:rsid w:val="00775934"/>
    <w:rsid w:val="007803F7"/>
    <w:rsid w:val="00780B3B"/>
    <w:rsid w:val="007879A1"/>
    <w:rsid w:val="0079005A"/>
    <w:rsid w:val="0079281B"/>
    <w:rsid w:val="007A036B"/>
    <w:rsid w:val="007A1E37"/>
    <w:rsid w:val="007A50FB"/>
    <w:rsid w:val="007A6C00"/>
    <w:rsid w:val="007B1E82"/>
    <w:rsid w:val="007B2135"/>
    <w:rsid w:val="007B58B0"/>
    <w:rsid w:val="007C3DC5"/>
    <w:rsid w:val="007C3FD1"/>
    <w:rsid w:val="007E0B5E"/>
    <w:rsid w:val="007E0E7C"/>
    <w:rsid w:val="007E1FBF"/>
    <w:rsid w:val="007E2FA8"/>
    <w:rsid w:val="007E6A15"/>
    <w:rsid w:val="007F7EE9"/>
    <w:rsid w:val="008014E9"/>
    <w:rsid w:val="00806AF3"/>
    <w:rsid w:val="00817E93"/>
    <w:rsid w:val="00824E99"/>
    <w:rsid w:val="00827A3A"/>
    <w:rsid w:val="00830B79"/>
    <w:rsid w:val="00832A27"/>
    <w:rsid w:val="00833C62"/>
    <w:rsid w:val="00834BCE"/>
    <w:rsid w:val="0084686B"/>
    <w:rsid w:val="00857809"/>
    <w:rsid w:val="00863B30"/>
    <w:rsid w:val="0086449A"/>
    <w:rsid w:val="00864E8A"/>
    <w:rsid w:val="008658B9"/>
    <w:rsid w:val="00867F4E"/>
    <w:rsid w:val="00873A93"/>
    <w:rsid w:val="008744CC"/>
    <w:rsid w:val="00874FFA"/>
    <w:rsid w:val="0087581B"/>
    <w:rsid w:val="00881641"/>
    <w:rsid w:val="00890FF8"/>
    <w:rsid w:val="00891C59"/>
    <w:rsid w:val="0089250A"/>
    <w:rsid w:val="00892952"/>
    <w:rsid w:val="00897C3C"/>
    <w:rsid w:val="008A0F78"/>
    <w:rsid w:val="008B7602"/>
    <w:rsid w:val="008C6E7A"/>
    <w:rsid w:val="008D3949"/>
    <w:rsid w:val="008D3B94"/>
    <w:rsid w:val="008E16E7"/>
    <w:rsid w:val="008E253F"/>
    <w:rsid w:val="008E3BAE"/>
    <w:rsid w:val="008E5EA4"/>
    <w:rsid w:val="008E7774"/>
    <w:rsid w:val="008F4134"/>
    <w:rsid w:val="008F5156"/>
    <w:rsid w:val="008F5575"/>
    <w:rsid w:val="008F6C90"/>
    <w:rsid w:val="00901D24"/>
    <w:rsid w:val="00907550"/>
    <w:rsid w:val="0091549E"/>
    <w:rsid w:val="009171E4"/>
    <w:rsid w:val="00923CE1"/>
    <w:rsid w:val="00923F68"/>
    <w:rsid w:val="00925A36"/>
    <w:rsid w:val="00926B0E"/>
    <w:rsid w:val="009272AC"/>
    <w:rsid w:val="0093038A"/>
    <w:rsid w:val="0093639C"/>
    <w:rsid w:val="00941957"/>
    <w:rsid w:val="00957CAC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2A4A"/>
    <w:rsid w:val="009F2E50"/>
    <w:rsid w:val="009F3BFB"/>
    <w:rsid w:val="009F5D51"/>
    <w:rsid w:val="009F61F2"/>
    <w:rsid w:val="00A04FBA"/>
    <w:rsid w:val="00A12774"/>
    <w:rsid w:val="00A13127"/>
    <w:rsid w:val="00A133E3"/>
    <w:rsid w:val="00A14EA3"/>
    <w:rsid w:val="00A20642"/>
    <w:rsid w:val="00A21782"/>
    <w:rsid w:val="00A225F8"/>
    <w:rsid w:val="00A237B8"/>
    <w:rsid w:val="00A251B3"/>
    <w:rsid w:val="00A32C54"/>
    <w:rsid w:val="00A452A7"/>
    <w:rsid w:val="00A463DF"/>
    <w:rsid w:val="00A47A9E"/>
    <w:rsid w:val="00A523CF"/>
    <w:rsid w:val="00A5282B"/>
    <w:rsid w:val="00A63932"/>
    <w:rsid w:val="00A63A51"/>
    <w:rsid w:val="00A65CC6"/>
    <w:rsid w:val="00A73320"/>
    <w:rsid w:val="00A75BF2"/>
    <w:rsid w:val="00A76490"/>
    <w:rsid w:val="00A77AC1"/>
    <w:rsid w:val="00A80BFC"/>
    <w:rsid w:val="00A8561F"/>
    <w:rsid w:val="00A86189"/>
    <w:rsid w:val="00A946E6"/>
    <w:rsid w:val="00A94961"/>
    <w:rsid w:val="00A94B00"/>
    <w:rsid w:val="00AB60F0"/>
    <w:rsid w:val="00AB67F2"/>
    <w:rsid w:val="00AC09EE"/>
    <w:rsid w:val="00AC4BA2"/>
    <w:rsid w:val="00AC5BB8"/>
    <w:rsid w:val="00AD07BF"/>
    <w:rsid w:val="00AD2F1B"/>
    <w:rsid w:val="00AE020B"/>
    <w:rsid w:val="00AE0961"/>
    <w:rsid w:val="00AE32E6"/>
    <w:rsid w:val="00AF02EC"/>
    <w:rsid w:val="00AF0612"/>
    <w:rsid w:val="00AF4647"/>
    <w:rsid w:val="00B002C0"/>
    <w:rsid w:val="00B008DE"/>
    <w:rsid w:val="00B0114D"/>
    <w:rsid w:val="00B01333"/>
    <w:rsid w:val="00B02416"/>
    <w:rsid w:val="00B06F26"/>
    <w:rsid w:val="00B10A1A"/>
    <w:rsid w:val="00B141CB"/>
    <w:rsid w:val="00B15E31"/>
    <w:rsid w:val="00B20918"/>
    <w:rsid w:val="00B21074"/>
    <w:rsid w:val="00B22AF9"/>
    <w:rsid w:val="00B34F87"/>
    <w:rsid w:val="00B3535D"/>
    <w:rsid w:val="00B35C35"/>
    <w:rsid w:val="00B35CE2"/>
    <w:rsid w:val="00B417D9"/>
    <w:rsid w:val="00B438B4"/>
    <w:rsid w:val="00B47A9B"/>
    <w:rsid w:val="00B51B9B"/>
    <w:rsid w:val="00B5278B"/>
    <w:rsid w:val="00B54549"/>
    <w:rsid w:val="00B578BA"/>
    <w:rsid w:val="00B6296E"/>
    <w:rsid w:val="00B62B85"/>
    <w:rsid w:val="00B638C8"/>
    <w:rsid w:val="00B64034"/>
    <w:rsid w:val="00B7386B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C6023"/>
    <w:rsid w:val="00BD0890"/>
    <w:rsid w:val="00BD145A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2C30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A31C9"/>
    <w:rsid w:val="00CB479D"/>
    <w:rsid w:val="00CB578E"/>
    <w:rsid w:val="00CC197B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63FC0"/>
    <w:rsid w:val="00D76057"/>
    <w:rsid w:val="00D8117B"/>
    <w:rsid w:val="00D81614"/>
    <w:rsid w:val="00D83612"/>
    <w:rsid w:val="00D93CE9"/>
    <w:rsid w:val="00DA0534"/>
    <w:rsid w:val="00DB293A"/>
    <w:rsid w:val="00DC19CA"/>
    <w:rsid w:val="00DC3BA0"/>
    <w:rsid w:val="00DC3DDD"/>
    <w:rsid w:val="00DC7A0D"/>
    <w:rsid w:val="00DD4130"/>
    <w:rsid w:val="00DE2F01"/>
    <w:rsid w:val="00DE36CE"/>
    <w:rsid w:val="00DE6CBD"/>
    <w:rsid w:val="00DF2329"/>
    <w:rsid w:val="00DF3ED0"/>
    <w:rsid w:val="00DF531A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953B7"/>
    <w:rsid w:val="00EA001B"/>
    <w:rsid w:val="00EA14FD"/>
    <w:rsid w:val="00EA37E0"/>
    <w:rsid w:val="00EA4093"/>
    <w:rsid w:val="00EA5747"/>
    <w:rsid w:val="00EA7C00"/>
    <w:rsid w:val="00EB6AD5"/>
    <w:rsid w:val="00EB76D2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EF6FB9"/>
    <w:rsid w:val="00F00091"/>
    <w:rsid w:val="00F0270A"/>
    <w:rsid w:val="00F04298"/>
    <w:rsid w:val="00F151F7"/>
    <w:rsid w:val="00F2173A"/>
    <w:rsid w:val="00F24254"/>
    <w:rsid w:val="00F35467"/>
    <w:rsid w:val="00F35881"/>
    <w:rsid w:val="00F36480"/>
    <w:rsid w:val="00F3657A"/>
    <w:rsid w:val="00F37052"/>
    <w:rsid w:val="00F41FDB"/>
    <w:rsid w:val="00F44E8D"/>
    <w:rsid w:val="00F470E7"/>
    <w:rsid w:val="00F506A3"/>
    <w:rsid w:val="00F55D0F"/>
    <w:rsid w:val="00F61FFE"/>
    <w:rsid w:val="00F74D0C"/>
    <w:rsid w:val="00F8289A"/>
    <w:rsid w:val="00F832AB"/>
    <w:rsid w:val="00F91DDF"/>
    <w:rsid w:val="00F92B5E"/>
    <w:rsid w:val="00F96B4B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  <w:lang w:val="de-DE" w:bidi="th-TH"/>
    </w:rPr>
  </w:style>
  <w:style w:type="character" w:customStyle="1" w:styleId="A3">
    <w:name w:val="A3"/>
    <w:uiPriority w:val="99"/>
    <w:rsid w:val="00CB578E"/>
    <w:rPr>
      <w:rFonts w:cs="Helvetica World"/>
      <w:color w:val="00000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0025FC"/>
    <w:rPr>
      <w:rFonts w:ascii="Arial" w:hAnsi="Arial" w:cs="Arial"/>
      <w:b/>
      <w:bCs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8E931A8140BF44832A33859206B0C4" ma:contentTypeVersion="13" ma:contentTypeDescription="Ein neues Dokument erstellen." ma:contentTypeScope="" ma:versionID="136dcfb008be2889f22e668ccbaa040b">
  <xsd:schema xmlns:xsd="http://www.w3.org/2001/XMLSchema" xmlns:xs="http://www.w3.org/2001/XMLSchema" xmlns:p="http://schemas.microsoft.com/office/2006/metadata/properties" xmlns:ns2="f9ac1899-51fd-4eb7-ab5b-6ab067505249" xmlns:ns3="7ea38316-7fe3-4017-8a3b-93531b52346b" targetNamespace="http://schemas.microsoft.com/office/2006/metadata/properties" ma:root="true" ma:fieldsID="b34e7349d44cdf651bc442843d315ccb" ns2:_="" ns3:_="">
    <xsd:import namespace="f9ac1899-51fd-4eb7-ab5b-6ab067505249"/>
    <xsd:import namespace="7ea38316-7fe3-4017-8a3b-93531b523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c1899-51fd-4eb7-ab5b-6ab067505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d66375f-a031-4527-b501-6ae97d1ecd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38316-7fe3-4017-8a3b-93531b5234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e308ac-cc24-4212-b27a-c6f76bfbc2ac}" ma:internalName="TaxCatchAll" ma:showField="CatchAllData" ma:web="7ea38316-7fe3-4017-8a3b-93531b523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c1899-51fd-4eb7-ab5b-6ab067505249">
      <Terms xmlns="http://schemas.microsoft.com/office/infopath/2007/PartnerControls"/>
    </lcf76f155ced4ddcb4097134ff3c332f>
    <TaxCatchAll xmlns="7ea38316-7fe3-4017-8a3b-93531b52346b" xsi:nil="true"/>
  </documentManagement>
</p:properties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BE43C-B6A5-4DE9-948F-2E8341DF3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15A60-0D24-45E1-8D75-448C94C9C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c1899-51fd-4eb7-ab5b-6ab067505249"/>
    <ds:schemaRef ds:uri="7ea38316-7fe3-4017-8a3b-93531b523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9E684-133D-49B3-9D09-E3D1BBB34FD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f9ac1899-51fd-4eb7-ab5b-6ab067505249"/>
    <ds:schemaRef ds:uri="http://www.w3.org/XML/1998/namespace"/>
    <ds:schemaRef ds:uri="http://schemas.openxmlformats.org/package/2006/metadata/core-properties"/>
    <ds:schemaRef ds:uri="7ea38316-7fe3-4017-8a3b-93531b52346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Neuer Flansch-Monoblock</vt:lpstr>
    </vt:vector>
  </TitlesOfParts>
  <Company>WIKA Alexander Wiegand GmbH &amp; Co.</Company>
  <LinksUpToDate>false</LinksUpToDate>
  <CharactersWithSpaces>1794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Claim</dc:title>
  <dc:creator>AdrianM</dc:creator>
  <cp:lastModifiedBy>Suhrcke, Andrea</cp:lastModifiedBy>
  <cp:revision>6</cp:revision>
  <cp:lastPrinted>2023-04-28T08:29:00Z</cp:lastPrinted>
  <dcterms:created xsi:type="dcterms:W3CDTF">2023-04-28T08:25:00Z</dcterms:created>
  <dcterms:modified xsi:type="dcterms:W3CDTF">2023-05-02T10:34:00Z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0x0101004F8E931A8140BF44832A33859206B0C4</vt:lpwstr>
  </property>
  <property fmtid="{D5CDD505-2E9C-101B-9397-08002B2CF9AE}" pid="6" name="MediaServiceImageTags">
    <vt:lpwstr/>
  </property>
</Properties>
</file>