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49EB5860" w:rsidR="00334FA5" w:rsidRDefault="004E0E4D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New diaphragm seal for</w:t>
      </w:r>
    </w:p>
    <w:p w14:paraId="64AA4353" w14:textId="72E5A8EE" w:rsidR="004E0E4D" w:rsidRDefault="004E0E4D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process temperatures up to 450 °C</w:t>
      </w:r>
    </w:p>
    <w:p w14:paraId="33AD6554" w14:textId="77777777" w:rsidR="006E6B88" w:rsidRDefault="006E6B88" w:rsidP="009E4A88">
      <w:pPr>
        <w:pStyle w:val="Textkrper"/>
        <w:rPr>
          <w:bCs w:val="0"/>
          <w:sz w:val="24"/>
        </w:rPr>
      </w:pPr>
    </w:p>
    <w:p w14:paraId="6116CD83" w14:textId="6CC8B474" w:rsidR="004E0E4D" w:rsidRDefault="005027B4" w:rsidP="00E44189">
      <w:pPr>
        <w:pStyle w:val="Textkrper"/>
      </w:pPr>
      <w:r>
        <w:t>Klingenberg, March</w:t>
      </w:r>
      <w:r w:rsidR="00B02416">
        <w:t xml:space="preserve"> 2022. WIKA has tailored a new diaphragm seal to applications with very hot media. Model 990.45 is suitable for temperatures up to 450 °C.</w:t>
      </w:r>
    </w:p>
    <w:p w14:paraId="4D269DB7" w14:textId="77777777" w:rsidR="004E0E4D" w:rsidRDefault="004E0E4D" w:rsidP="00E44189">
      <w:pPr>
        <w:pStyle w:val="Textkrper"/>
      </w:pPr>
    </w:p>
    <w:p w14:paraId="4C0E0C53" w14:textId="7C824874" w:rsidR="00775934" w:rsidRDefault="004E0E4D" w:rsidP="00E44189">
      <w:pPr>
        <w:pStyle w:val="Textkrper"/>
        <w:rPr>
          <w:b w:val="0"/>
        </w:rPr>
      </w:pPr>
      <w:r>
        <w:rPr>
          <w:b w:val="0"/>
        </w:rPr>
        <w:t xml:space="preserve">The high-temperature diaphragm seal is used in refineries, among other places, to enable precise measurement even at high process temperatures. It is combined with a capillary and a standard measuring instrument, without any additional cooling element, to form a measuring system. Its lower body, including flange connection, is made of a single piece, which </w:t>
      </w:r>
      <w:proofErr w:type="spellStart"/>
      <w:r>
        <w:rPr>
          <w:b w:val="0"/>
        </w:rPr>
        <w:t>minimises</w:t>
      </w:r>
      <w:proofErr w:type="spellEnd"/>
      <w:r>
        <w:rPr>
          <w:b w:val="0"/>
        </w:rPr>
        <w:t xml:space="preserve"> the risk of leakage. Customer-specific </w:t>
      </w:r>
      <w:proofErr w:type="spellStart"/>
      <w:r>
        <w:rPr>
          <w:b w:val="0"/>
        </w:rPr>
        <w:t>sealings</w:t>
      </w:r>
      <w:proofErr w:type="spellEnd"/>
      <w:r>
        <w:rPr>
          <w:b w:val="0"/>
        </w:rPr>
        <w:t xml:space="preserve"> simplify the connection of the diaphragm seal to the respective process.</w:t>
      </w:r>
    </w:p>
    <w:p w14:paraId="407497EB" w14:textId="77777777" w:rsidR="00775934" w:rsidRDefault="00775934" w:rsidP="00E44189">
      <w:pPr>
        <w:pStyle w:val="Textkrper"/>
        <w:rPr>
          <w:b w:val="0"/>
        </w:rPr>
      </w:pPr>
    </w:p>
    <w:p w14:paraId="1056EB9E" w14:textId="77777777" w:rsidR="0057078B" w:rsidRDefault="00775934" w:rsidP="00E44189">
      <w:pPr>
        <w:pStyle w:val="Textkrper"/>
        <w:rPr>
          <w:b w:val="0"/>
        </w:rPr>
      </w:pPr>
      <w:r>
        <w:rPr>
          <w:b w:val="0"/>
        </w:rPr>
        <w:t>The new instrument can be fitted with fixtures for a lifting aid. Thus, it can be moved and installed effortlessly. A flushing connection integrated in the lower body also enables the diaphragm seal to be cleaned without having to take it apart first.</w:t>
      </w:r>
    </w:p>
    <w:p w14:paraId="2FA77244" w14:textId="77777777" w:rsidR="00575E0C" w:rsidRDefault="00575E0C" w:rsidP="00D257AA">
      <w:pPr>
        <w:pStyle w:val="Textkrper"/>
        <w:rPr>
          <w:b w:val="0"/>
        </w:rPr>
      </w:pPr>
    </w:p>
    <w:p w14:paraId="14FA5406" w14:textId="77777777" w:rsidR="0072606A" w:rsidRDefault="0072606A" w:rsidP="00390D22">
      <w:pPr>
        <w:pStyle w:val="Textkrper"/>
        <w:rPr>
          <w:b w:val="0"/>
        </w:rPr>
      </w:pPr>
    </w:p>
    <w:p w14:paraId="62762645" w14:textId="77777777" w:rsidR="0072606A" w:rsidRDefault="0072606A" w:rsidP="00390D22">
      <w:pPr>
        <w:pStyle w:val="Textkrper"/>
      </w:pPr>
    </w:p>
    <w:p w14:paraId="2BF2CADA" w14:textId="5B381AF2" w:rsidR="008A0F78" w:rsidRDefault="00390D22" w:rsidP="00390D22">
      <w:pPr>
        <w:pStyle w:val="Textkrper"/>
      </w:pPr>
      <w:r>
        <w:t xml:space="preserve"> </w:t>
      </w:r>
    </w:p>
    <w:p w14:paraId="51203D7B" w14:textId="77777777" w:rsidR="00390D22" w:rsidRDefault="00390D22" w:rsidP="00390D22">
      <w:pPr>
        <w:pStyle w:val="Textkrper"/>
      </w:pPr>
    </w:p>
    <w:p w14:paraId="5CE38274" w14:textId="77777777" w:rsidR="00390D22" w:rsidRDefault="00390D22" w:rsidP="00390D22">
      <w:pPr>
        <w:pStyle w:val="Textkrper"/>
      </w:pPr>
    </w:p>
    <w:p w14:paraId="1F109620" w14:textId="77777777" w:rsidR="00390D22" w:rsidRDefault="00390D22" w:rsidP="00390D22">
      <w:pPr>
        <w:pStyle w:val="Textkrper"/>
      </w:pPr>
    </w:p>
    <w:p w14:paraId="5A5C1860" w14:textId="77777777" w:rsidR="00390D22" w:rsidRDefault="00390D22" w:rsidP="00390D22">
      <w:pPr>
        <w:pStyle w:val="Textkrper"/>
        <w:rPr>
          <w:b w:val="0"/>
        </w:rPr>
      </w:pPr>
    </w:p>
    <w:p w14:paraId="32FE371B" w14:textId="77777777" w:rsidR="008A0F78" w:rsidRDefault="008A0F78">
      <w:pPr>
        <w:pStyle w:val="Textkrper"/>
        <w:rPr>
          <w:b w:val="0"/>
        </w:rPr>
      </w:pPr>
    </w:p>
    <w:p w14:paraId="722B2BFB" w14:textId="7ACD14BC" w:rsidR="00B02416" w:rsidRPr="00DD4130" w:rsidRDefault="005027B4">
      <w:pPr>
        <w:pStyle w:val="Textkrper"/>
        <w:rPr>
          <w:b w:val="0"/>
        </w:rPr>
      </w:pPr>
      <w:r>
        <w:rPr>
          <w:b w:val="0"/>
        </w:rPr>
        <w:t>Number of characters: 871</w:t>
      </w:r>
    </w:p>
    <w:p w14:paraId="722B2BFC" w14:textId="6EBA4882" w:rsidR="00B02416" w:rsidRDefault="00B02416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Key word: 990.45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Manufacturer:</w:t>
      </w:r>
    </w:p>
    <w:p w14:paraId="722B2C03" w14:textId="77777777" w:rsidR="00B02416" w:rsidRPr="005027B4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5027B4">
        <w:rPr>
          <w:lang w:val="de-DE"/>
        </w:rPr>
        <w:t>KG</w:t>
      </w:r>
    </w:p>
    <w:p w14:paraId="722B2C04" w14:textId="77777777" w:rsidR="00B02416" w:rsidRPr="005027B4" w:rsidRDefault="00B02416">
      <w:pPr>
        <w:rPr>
          <w:lang w:val="de-DE"/>
        </w:rPr>
      </w:pPr>
      <w:r w:rsidRPr="005027B4">
        <w:rPr>
          <w:lang w:val="de-DE"/>
        </w:rPr>
        <w:t>Alexander-Wiegand-Straße 30</w:t>
      </w:r>
    </w:p>
    <w:p w14:paraId="722B2C05" w14:textId="77777777" w:rsidR="00B02416" w:rsidRPr="005027B4" w:rsidRDefault="00B02416">
      <w:pPr>
        <w:rPr>
          <w:lang w:val="de-DE"/>
        </w:rPr>
      </w:pPr>
      <w:r w:rsidRPr="005027B4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351147" w:rsidRDefault="005027B4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EA635B">
          <w:rPr>
            <w:rStyle w:val="Hyperlink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0D" w14:textId="78BC0599" w:rsidR="005027B4" w:rsidRDefault="005027B4">
      <w:pPr>
        <w:rPr>
          <w:b/>
        </w:rPr>
      </w:pPr>
      <w:r>
        <w:rPr>
          <w:b/>
        </w:rPr>
        <w:br w:type="page"/>
      </w:r>
    </w:p>
    <w:p w14:paraId="0C8F83B2" w14:textId="77777777" w:rsidR="005027B4" w:rsidRDefault="005027B4" w:rsidP="005027B4">
      <w:pPr>
        <w:pStyle w:val="Kopfzeile"/>
        <w:tabs>
          <w:tab w:val="left" w:pos="720"/>
        </w:tabs>
        <w:rPr>
          <w:b/>
        </w:rPr>
      </w:pPr>
      <w:r>
        <w:rPr>
          <w:b/>
        </w:rPr>
        <w:lastRenderedPageBreak/>
        <w:t>WIKA company photograph:</w:t>
      </w:r>
    </w:p>
    <w:p w14:paraId="722B2C0E" w14:textId="1AF860F9" w:rsidR="00B02416" w:rsidRPr="00A47A9E" w:rsidRDefault="005027B4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19AC1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26.8pt">
            <v:imagedata r:id="rId11" o:title="Typ_999_45_300dpi"/>
          </v:shape>
        </w:pict>
      </w:r>
    </w:p>
    <w:p w14:paraId="722B2C0F" w14:textId="78219FC2" w:rsidR="00B02416" w:rsidRPr="00A47A9E" w:rsidRDefault="005027B4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Model: 990.45</w:t>
      </w:r>
    </w:p>
    <w:p w14:paraId="722B2C1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Kopfzeile"/>
        <w:tabs>
          <w:tab w:val="clear" w:pos="4536"/>
          <w:tab w:val="clear" w:pos="9072"/>
        </w:tabs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722B2C1C" w14:textId="77777777" w:rsidR="00B02416" w:rsidRPr="00A47A9E" w:rsidRDefault="00B02416">
      <w:pPr>
        <w:tabs>
          <w:tab w:val="left" w:pos="993"/>
        </w:tabs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 xml:space="preserve">André </w:t>
      </w:r>
      <w:proofErr w:type="spellStart"/>
      <w:r>
        <w:t>Habel</w:t>
      </w:r>
      <w:proofErr w:type="spellEnd"/>
      <w:r>
        <w:t xml:space="preserve"> </w:t>
      </w:r>
      <w:proofErr w:type="spellStart"/>
      <w:r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</w:t>
      </w:r>
      <w:proofErr w:type="spellStart"/>
      <w:r>
        <w:t>Wiegand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3" w14:textId="77777777" w:rsidR="00B02416" w:rsidRPr="005027B4" w:rsidRDefault="00B02416">
      <w:bookmarkStart w:id="0" w:name="_GoBack"/>
      <w:bookmarkEnd w:id="0"/>
      <w:r>
        <w:t>andre.habel-nunes@wika.com</w:t>
      </w:r>
    </w:p>
    <w:p w14:paraId="722B2C24" w14:textId="77777777" w:rsidR="00B02416" w:rsidRPr="005027B4" w:rsidRDefault="005027B4">
      <w:hyperlink r:id="rId12" w:history="1">
        <w:r w:rsidR="00EA635B">
          <w:rPr>
            <w:rStyle w:val="Hyperlink"/>
            <w:rFonts w:cs="Arial"/>
          </w:rPr>
          <w:t>www.wika.de</w:t>
        </w:r>
      </w:hyperlink>
    </w:p>
    <w:p w14:paraId="722B2C25" w14:textId="77777777" w:rsidR="00B02416" w:rsidRPr="005027B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26D1" w14:textId="77777777" w:rsidR="00A237B8" w:rsidRDefault="00A237B8">
      <w:r>
        <w:separator/>
      </w:r>
    </w:p>
  </w:endnote>
  <w:endnote w:type="continuationSeparator" w:id="0">
    <w:p w14:paraId="5F299A7E" w14:textId="77777777" w:rsidR="00A237B8" w:rsidRDefault="00A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2089" w14:textId="77777777" w:rsidR="00A237B8" w:rsidRDefault="00A237B8">
      <w:r>
        <w:separator/>
      </w:r>
    </w:p>
  </w:footnote>
  <w:footnote w:type="continuationSeparator" w:id="0">
    <w:p w14:paraId="3C983624" w14:textId="77777777" w:rsidR="00A237B8" w:rsidRDefault="00A2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B5CCA"/>
    <w:rsid w:val="003B654C"/>
    <w:rsid w:val="003B6B40"/>
    <w:rsid w:val="003C0682"/>
    <w:rsid w:val="003C1EC3"/>
    <w:rsid w:val="003C6975"/>
    <w:rsid w:val="003C6E5A"/>
    <w:rsid w:val="003D104C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27B4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078B"/>
    <w:rsid w:val="00574C67"/>
    <w:rsid w:val="00575E0C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6C00"/>
    <w:rsid w:val="007B2135"/>
    <w:rsid w:val="007E0B5E"/>
    <w:rsid w:val="007E6A15"/>
    <w:rsid w:val="007F7EE9"/>
    <w:rsid w:val="00806AF3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3BFB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08DE"/>
    <w:rsid w:val="00B0114D"/>
    <w:rsid w:val="00B02416"/>
    <w:rsid w:val="00B06F26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4034"/>
    <w:rsid w:val="00B74A9A"/>
    <w:rsid w:val="00B75167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635B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5027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2D1CA-0567-4E54-81CD-4FE0824C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990.45</vt:lpstr>
      <vt:lpstr>Neuer Flansch-Monoblock</vt:lpstr>
    </vt:vector>
  </TitlesOfParts>
  <Company>WIKA Alexander Wiegand GmbH &amp; Co.</Company>
  <LinksUpToDate>false</LinksUpToDate>
  <CharactersWithSpaces>1533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990.45</dc:title>
  <dc:creator>AdrianM</dc:creator>
  <cp:lastModifiedBy>Suhrcke, Andrea</cp:lastModifiedBy>
  <cp:revision>3</cp:revision>
  <cp:lastPrinted>2008-02-12T06:25:00Z</cp:lastPrinted>
  <dcterms:created xsi:type="dcterms:W3CDTF">2022-02-24T07:05:00Z</dcterms:created>
  <dcterms:modified xsi:type="dcterms:W3CDTF">2022-03-01T09:45:00Z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