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D822" w14:textId="17E0C4ED" w:rsidR="000E2550" w:rsidRPr="000303A0" w:rsidRDefault="00FA0B74" w:rsidP="00A47E51">
      <w:pPr>
        <w:pStyle w:val="Textkrper"/>
        <w:rPr>
          <w:bCs w:val="0"/>
          <w:sz w:val="24"/>
        </w:rPr>
      </w:pPr>
      <w:r>
        <w:rPr>
          <w:bCs w:val="0"/>
          <w:sz w:val="24"/>
        </w:rPr>
        <w:t xml:space="preserve">Monoblock </w:t>
      </w:r>
      <w:r w:rsidR="004F1745">
        <w:rPr>
          <w:bCs w:val="0"/>
          <w:sz w:val="24"/>
        </w:rPr>
        <w:t>mit</w:t>
      </w:r>
      <w:r>
        <w:rPr>
          <w:bCs w:val="0"/>
          <w:sz w:val="24"/>
        </w:rPr>
        <w:t xml:space="preserve"> zwei Ventilarten</w:t>
      </w:r>
      <w:r>
        <w:rPr>
          <w:bCs w:val="0"/>
          <w:sz w:val="24"/>
        </w:rPr>
        <w:br/>
        <w:t>für enge Einbausituationen</w:t>
      </w:r>
    </w:p>
    <w:p w14:paraId="77123633" w14:textId="77777777" w:rsidR="00382961" w:rsidRDefault="00382961" w:rsidP="009E4A88">
      <w:pPr>
        <w:pStyle w:val="Textkrper"/>
        <w:rPr>
          <w:bCs w:val="0"/>
          <w:sz w:val="24"/>
        </w:rPr>
      </w:pPr>
    </w:p>
    <w:p w14:paraId="4F1E611A" w14:textId="1A20CF16" w:rsidR="001333D9" w:rsidRDefault="007C0FB9" w:rsidP="00BD7078">
      <w:pPr>
        <w:pStyle w:val="Textkrper"/>
        <w:rPr>
          <w:b w:val="0"/>
          <w:bCs w:val="0"/>
        </w:rPr>
      </w:pPr>
      <w:r>
        <w:rPr>
          <w:bCs w:val="0"/>
        </w:rPr>
        <w:t xml:space="preserve">Klingenberg, </w:t>
      </w:r>
      <w:r w:rsidR="009516D7">
        <w:rPr>
          <w:bCs w:val="0"/>
        </w:rPr>
        <w:t>März</w:t>
      </w:r>
      <w:r w:rsidR="00E2745B">
        <w:rPr>
          <w:bCs w:val="0"/>
        </w:rPr>
        <w:t xml:space="preserve"> 20</w:t>
      </w:r>
      <w:r w:rsidR="004D36AB">
        <w:rPr>
          <w:bCs w:val="0"/>
        </w:rPr>
        <w:t>20</w:t>
      </w:r>
      <w:r>
        <w:rPr>
          <w:bCs w:val="0"/>
        </w:rPr>
        <w:t>.-</w:t>
      </w:r>
      <w:r w:rsidR="00382961">
        <w:rPr>
          <w:bCs w:val="0"/>
        </w:rPr>
        <w:t xml:space="preserve"> </w:t>
      </w:r>
      <w:r w:rsidR="00F37A9F">
        <w:rPr>
          <w:bCs w:val="0"/>
        </w:rPr>
        <w:t>Platzsparend und robust</w:t>
      </w:r>
      <w:r w:rsidR="004F1745">
        <w:rPr>
          <w:bCs w:val="0"/>
        </w:rPr>
        <w:t xml:space="preserve"> </w:t>
      </w:r>
      <w:r w:rsidR="00FA0B74">
        <w:rPr>
          <w:bCs w:val="0"/>
        </w:rPr>
        <w:t>ist</w:t>
      </w:r>
      <w:r w:rsidR="00BD7078">
        <w:rPr>
          <w:bCs w:val="0"/>
        </w:rPr>
        <w:t xml:space="preserve"> </w:t>
      </w:r>
      <w:r w:rsidR="008418BE">
        <w:rPr>
          <w:bCs w:val="0"/>
        </w:rPr>
        <w:t>der neue Monoblo</w:t>
      </w:r>
      <w:r w:rsidR="00BD7078">
        <w:rPr>
          <w:bCs w:val="0"/>
        </w:rPr>
        <w:t>ck Typ IBM von WIKA</w:t>
      </w:r>
      <w:r w:rsidR="004F1745">
        <w:rPr>
          <w:bCs w:val="0"/>
        </w:rPr>
        <w:t xml:space="preserve"> konzipiert</w:t>
      </w:r>
      <w:r w:rsidR="00BD7078">
        <w:rPr>
          <w:bCs w:val="0"/>
        </w:rPr>
        <w:t xml:space="preserve">. </w:t>
      </w:r>
      <w:r w:rsidR="00190E5F">
        <w:rPr>
          <w:bCs w:val="0"/>
        </w:rPr>
        <w:t xml:space="preserve">Das </w:t>
      </w:r>
      <w:r w:rsidR="00AF6F69">
        <w:rPr>
          <w:bCs w:val="0"/>
        </w:rPr>
        <w:t xml:space="preserve">kompakte </w:t>
      </w:r>
      <w:r w:rsidR="002705AA">
        <w:rPr>
          <w:bCs w:val="0"/>
        </w:rPr>
        <w:t xml:space="preserve">Instrumentierungsventil </w:t>
      </w:r>
      <w:r w:rsidR="00AF6F69">
        <w:rPr>
          <w:bCs w:val="0"/>
        </w:rPr>
        <w:t xml:space="preserve">ist wahlweise mit über 90° abgewinkelten </w:t>
      </w:r>
      <w:r w:rsidR="008418BE">
        <w:rPr>
          <w:bCs w:val="0"/>
        </w:rPr>
        <w:t>Gewindeanschl</w:t>
      </w:r>
      <w:r w:rsidR="00AF6F69">
        <w:rPr>
          <w:bCs w:val="0"/>
        </w:rPr>
        <w:t xml:space="preserve">üssen, </w:t>
      </w:r>
      <w:r w:rsidR="002705AA">
        <w:rPr>
          <w:bCs w:val="0"/>
        </w:rPr>
        <w:t>Kugelhähne</w:t>
      </w:r>
      <w:r w:rsidR="00AF6F69">
        <w:rPr>
          <w:bCs w:val="0"/>
        </w:rPr>
        <w:t>n</w:t>
      </w:r>
      <w:r w:rsidR="002705AA">
        <w:rPr>
          <w:bCs w:val="0"/>
        </w:rPr>
        <w:t xml:space="preserve"> und</w:t>
      </w:r>
      <w:r w:rsidR="00AF6F69">
        <w:rPr>
          <w:bCs w:val="0"/>
        </w:rPr>
        <w:t>/oder</w:t>
      </w:r>
      <w:r w:rsidR="002705AA">
        <w:rPr>
          <w:bCs w:val="0"/>
        </w:rPr>
        <w:t xml:space="preserve"> Nadelventile</w:t>
      </w:r>
      <w:r w:rsidR="00AF6F69">
        <w:rPr>
          <w:bCs w:val="0"/>
        </w:rPr>
        <w:t>n</w:t>
      </w:r>
      <w:r w:rsidR="00190E5F">
        <w:rPr>
          <w:bCs w:val="0"/>
        </w:rPr>
        <w:t xml:space="preserve"> </w:t>
      </w:r>
      <w:r w:rsidR="00AF6F69">
        <w:rPr>
          <w:bCs w:val="0"/>
        </w:rPr>
        <w:t>lieferbar</w:t>
      </w:r>
      <w:r w:rsidR="00190E5F">
        <w:rPr>
          <w:bCs w:val="0"/>
        </w:rPr>
        <w:t>.</w:t>
      </w:r>
      <w:r w:rsidR="00BD7078">
        <w:rPr>
          <w:bCs w:val="0"/>
        </w:rPr>
        <w:t xml:space="preserve"> </w:t>
      </w:r>
    </w:p>
    <w:p w14:paraId="57EFCD01" w14:textId="77777777" w:rsidR="002F0BC0" w:rsidRDefault="002F0BC0" w:rsidP="000337DA">
      <w:pPr>
        <w:pStyle w:val="Textkrper"/>
        <w:rPr>
          <w:b w:val="0"/>
          <w:bCs w:val="0"/>
        </w:rPr>
      </w:pPr>
    </w:p>
    <w:p w14:paraId="7C97B8C0" w14:textId="07D0BDD4" w:rsidR="00BD1DA5" w:rsidRPr="001D3EFA" w:rsidRDefault="00190E5F" w:rsidP="001D3EF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D3EFA">
        <w:rPr>
          <w:rFonts w:cs="Arial"/>
          <w:sz w:val="22"/>
          <w:szCs w:val="22"/>
        </w:rPr>
        <w:t xml:space="preserve">Aufgrund </w:t>
      </w:r>
      <w:r w:rsidR="00023D2F" w:rsidRPr="001D3EFA">
        <w:rPr>
          <w:rFonts w:cs="Arial"/>
          <w:sz w:val="22"/>
          <w:szCs w:val="22"/>
        </w:rPr>
        <w:t>seiner</w:t>
      </w:r>
      <w:r w:rsidRPr="001D3EFA">
        <w:rPr>
          <w:rFonts w:cs="Arial"/>
          <w:sz w:val="22"/>
          <w:szCs w:val="22"/>
        </w:rPr>
        <w:t xml:space="preserve"> Eigenschaften und </w:t>
      </w:r>
      <w:proofErr w:type="spellStart"/>
      <w:r w:rsidRPr="001D3EFA">
        <w:rPr>
          <w:rFonts w:cs="Arial"/>
          <w:sz w:val="22"/>
          <w:szCs w:val="22"/>
        </w:rPr>
        <w:t>Abmaße</w:t>
      </w:r>
      <w:proofErr w:type="spellEnd"/>
      <w:r w:rsidRPr="001D3EFA">
        <w:rPr>
          <w:rFonts w:cs="Arial"/>
          <w:sz w:val="22"/>
          <w:szCs w:val="22"/>
        </w:rPr>
        <w:t xml:space="preserve"> </w:t>
      </w:r>
      <w:r w:rsidR="00D253BF" w:rsidRPr="001D3EFA">
        <w:rPr>
          <w:rFonts w:cs="Arial"/>
          <w:sz w:val="22"/>
          <w:szCs w:val="22"/>
        </w:rPr>
        <w:t>eignet sich</w:t>
      </w:r>
      <w:r w:rsidRPr="001D3EFA">
        <w:rPr>
          <w:rFonts w:cs="Arial"/>
          <w:sz w:val="22"/>
          <w:szCs w:val="22"/>
        </w:rPr>
        <w:t xml:space="preserve"> der neue Monoblock Typ IBM vor alle</w:t>
      </w:r>
      <w:r w:rsidR="00F000EE" w:rsidRPr="001D3EFA">
        <w:rPr>
          <w:rFonts w:cs="Arial"/>
          <w:sz w:val="22"/>
          <w:szCs w:val="22"/>
        </w:rPr>
        <w:t>m</w:t>
      </w:r>
      <w:r w:rsidRPr="001D3EFA">
        <w:rPr>
          <w:rFonts w:cs="Arial"/>
          <w:sz w:val="22"/>
          <w:szCs w:val="22"/>
        </w:rPr>
        <w:t xml:space="preserve"> für den Schutz von Messgeräten in </w:t>
      </w:r>
      <w:proofErr w:type="spellStart"/>
      <w:r w:rsidR="001D3EFA" w:rsidRPr="001D3EFA">
        <w:rPr>
          <w:rFonts w:cs="Arial"/>
          <w:sz w:val="22"/>
          <w:szCs w:val="22"/>
          <w:lang w:eastAsia="en-US"/>
        </w:rPr>
        <w:t>Wellhead</w:t>
      </w:r>
      <w:proofErr w:type="spellEnd"/>
      <w:r w:rsidR="001D3EFA" w:rsidRPr="001D3EFA">
        <w:rPr>
          <w:rFonts w:cs="Arial"/>
          <w:sz w:val="22"/>
          <w:szCs w:val="22"/>
          <w:lang w:eastAsia="en-US"/>
        </w:rPr>
        <w:t xml:space="preserve"> Control Panels</w:t>
      </w:r>
      <w:r w:rsidR="00BD1DA5" w:rsidRPr="001D3EFA">
        <w:rPr>
          <w:rFonts w:cs="Arial"/>
          <w:sz w:val="22"/>
          <w:szCs w:val="22"/>
        </w:rPr>
        <w:t xml:space="preserve"> und</w:t>
      </w:r>
      <w:r w:rsidRPr="001D3EFA">
        <w:rPr>
          <w:rFonts w:cs="Arial"/>
          <w:sz w:val="22"/>
          <w:szCs w:val="22"/>
        </w:rPr>
        <w:t xml:space="preserve"> </w:t>
      </w:r>
      <w:r w:rsidR="001D3EFA" w:rsidRPr="001D3EFA">
        <w:rPr>
          <w:rFonts w:cs="Arial"/>
          <w:sz w:val="22"/>
          <w:szCs w:val="22"/>
          <w:lang w:eastAsia="en-US"/>
        </w:rPr>
        <w:t>Probeentnahmesysteme</w:t>
      </w:r>
      <w:r w:rsidR="001D3EFA">
        <w:rPr>
          <w:rFonts w:cs="Arial"/>
          <w:sz w:val="22"/>
          <w:szCs w:val="22"/>
          <w:lang w:eastAsia="en-US"/>
        </w:rPr>
        <w:t>n</w:t>
      </w:r>
      <w:r w:rsidR="001D3EFA" w:rsidRPr="001D3EFA">
        <w:rPr>
          <w:rFonts w:cs="Arial"/>
          <w:sz w:val="22"/>
          <w:szCs w:val="22"/>
          <w:lang w:eastAsia="en-US"/>
        </w:rPr>
        <w:t xml:space="preserve"> für Prozessanalyse</w:t>
      </w:r>
      <w:r w:rsidR="001D3EFA">
        <w:rPr>
          <w:rFonts w:cs="Arial"/>
          <w:sz w:val="22"/>
          <w:szCs w:val="22"/>
          <w:lang w:eastAsia="en-US"/>
        </w:rPr>
        <w:t>n.</w:t>
      </w:r>
      <w:r w:rsidR="00AF6F69" w:rsidRPr="001D3EFA">
        <w:rPr>
          <w:sz w:val="22"/>
          <w:szCs w:val="22"/>
        </w:rPr>
        <w:t xml:space="preserve"> </w:t>
      </w:r>
      <w:r w:rsidRPr="001D3EFA">
        <w:rPr>
          <w:sz w:val="22"/>
          <w:szCs w:val="22"/>
        </w:rPr>
        <w:t>Typ IBM kann für Betriebsdrücke bis 10</w:t>
      </w:r>
      <w:r w:rsidR="00C9603B" w:rsidRPr="001D3EFA">
        <w:rPr>
          <w:sz w:val="22"/>
          <w:szCs w:val="22"/>
        </w:rPr>
        <w:t>.</w:t>
      </w:r>
      <w:r w:rsidRPr="001D3EFA">
        <w:rPr>
          <w:sz w:val="22"/>
          <w:szCs w:val="22"/>
        </w:rPr>
        <w:t xml:space="preserve">000 </w:t>
      </w:r>
      <w:proofErr w:type="spellStart"/>
      <w:r w:rsidRPr="001D3EFA">
        <w:rPr>
          <w:sz w:val="22"/>
          <w:szCs w:val="22"/>
        </w:rPr>
        <w:t>psi</w:t>
      </w:r>
      <w:proofErr w:type="spellEnd"/>
      <w:r w:rsidRPr="001D3EFA">
        <w:rPr>
          <w:sz w:val="22"/>
          <w:szCs w:val="22"/>
        </w:rPr>
        <w:t xml:space="preserve"> (690 bar) ausgelegt werden. </w:t>
      </w:r>
      <w:r w:rsidR="00023D2F" w:rsidRPr="001D3EFA">
        <w:rPr>
          <w:sz w:val="22"/>
          <w:szCs w:val="22"/>
        </w:rPr>
        <w:t>Selbst bei einer solchen Belastung ermöglicht die Ventilverarbeitung ein leichtgängiges Handling mit geringem Drehmoment. Ausführungen mit Kugelh</w:t>
      </w:r>
      <w:r w:rsidR="00D253BF" w:rsidRPr="001D3EFA">
        <w:rPr>
          <w:sz w:val="22"/>
          <w:szCs w:val="22"/>
        </w:rPr>
        <w:t>ähnen</w:t>
      </w:r>
      <w:r w:rsidR="00023D2F" w:rsidRPr="001D3EFA">
        <w:rPr>
          <w:sz w:val="22"/>
          <w:szCs w:val="22"/>
        </w:rPr>
        <w:t xml:space="preserve"> </w:t>
      </w:r>
      <w:r w:rsidR="00D253BF" w:rsidRPr="001D3EFA">
        <w:rPr>
          <w:sz w:val="22"/>
          <w:szCs w:val="22"/>
        </w:rPr>
        <w:t xml:space="preserve">verfügen zudem über ein redundantes </w:t>
      </w:r>
      <w:r w:rsidR="0020019A">
        <w:rPr>
          <w:sz w:val="22"/>
          <w:szCs w:val="22"/>
        </w:rPr>
        <w:t>Polymer</w:t>
      </w:r>
      <w:r w:rsidR="00D253BF" w:rsidRPr="001D3EFA">
        <w:rPr>
          <w:sz w:val="22"/>
          <w:szCs w:val="22"/>
        </w:rPr>
        <w:t xml:space="preserve">-Metall-Dichtungssystem mit geprüfter Dichtheit gemäß BS6755 / ISO 5208 </w:t>
      </w:r>
      <w:proofErr w:type="spellStart"/>
      <w:r w:rsidR="00D253BF" w:rsidRPr="001D3EFA">
        <w:rPr>
          <w:sz w:val="22"/>
          <w:szCs w:val="22"/>
        </w:rPr>
        <w:t>Leckrate</w:t>
      </w:r>
      <w:proofErr w:type="spellEnd"/>
      <w:r w:rsidR="00D253BF" w:rsidRPr="001D3EFA">
        <w:rPr>
          <w:sz w:val="22"/>
          <w:szCs w:val="22"/>
        </w:rPr>
        <w:t xml:space="preserve"> A.</w:t>
      </w:r>
      <w:r w:rsidR="00BD1DA5" w:rsidRPr="001D3EFA">
        <w:rPr>
          <w:sz w:val="22"/>
          <w:szCs w:val="22"/>
        </w:rPr>
        <w:t xml:space="preserve"> </w:t>
      </w:r>
      <w:r w:rsidR="00FA0B74" w:rsidRPr="001D3EFA">
        <w:rPr>
          <w:sz w:val="22"/>
          <w:szCs w:val="22"/>
        </w:rPr>
        <w:t xml:space="preserve">Je nach Applikation, ist </w:t>
      </w:r>
      <w:r w:rsidR="00BD1DA5" w:rsidRPr="001D3EFA">
        <w:rPr>
          <w:sz w:val="22"/>
          <w:szCs w:val="22"/>
        </w:rPr>
        <w:t xml:space="preserve">der neue Monoblock </w:t>
      </w:r>
      <w:r w:rsidR="00364B07" w:rsidRPr="001D3EFA">
        <w:rPr>
          <w:sz w:val="22"/>
          <w:szCs w:val="22"/>
        </w:rPr>
        <w:t>mit</w:t>
      </w:r>
      <w:r w:rsidR="00FA0B74" w:rsidRPr="001D3EFA">
        <w:rPr>
          <w:sz w:val="22"/>
          <w:szCs w:val="22"/>
        </w:rPr>
        <w:t xml:space="preserve"> den Ventilanordnungen Double B</w:t>
      </w:r>
      <w:r w:rsidR="00F37A9F" w:rsidRPr="001D3EFA">
        <w:rPr>
          <w:sz w:val="22"/>
          <w:szCs w:val="22"/>
        </w:rPr>
        <w:t>l</w:t>
      </w:r>
      <w:r w:rsidR="00FA0B74" w:rsidRPr="001D3EFA">
        <w:rPr>
          <w:sz w:val="22"/>
          <w:szCs w:val="22"/>
        </w:rPr>
        <w:t xml:space="preserve">ock &amp; </w:t>
      </w:r>
      <w:proofErr w:type="spellStart"/>
      <w:r w:rsidR="00FA0B74" w:rsidRPr="001D3EFA">
        <w:rPr>
          <w:sz w:val="22"/>
          <w:szCs w:val="22"/>
        </w:rPr>
        <w:t>Bleed</w:t>
      </w:r>
      <w:proofErr w:type="spellEnd"/>
      <w:r w:rsidR="00FA0B74" w:rsidRPr="001D3EFA">
        <w:rPr>
          <w:sz w:val="22"/>
          <w:szCs w:val="22"/>
        </w:rPr>
        <w:t xml:space="preserve"> oder Block &amp; </w:t>
      </w:r>
      <w:proofErr w:type="spellStart"/>
      <w:r w:rsidR="00FA0B74" w:rsidRPr="001D3EFA">
        <w:rPr>
          <w:sz w:val="22"/>
          <w:szCs w:val="22"/>
        </w:rPr>
        <w:t>Bleed</w:t>
      </w:r>
      <w:proofErr w:type="spellEnd"/>
      <w:r w:rsidR="00FA0B74" w:rsidRPr="001D3EFA">
        <w:rPr>
          <w:sz w:val="22"/>
          <w:szCs w:val="22"/>
        </w:rPr>
        <w:t xml:space="preserve"> konfiguriert. </w:t>
      </w:r>
    </w:p>
    <w:p w14:paraId="3000B8A1" w14:textId="77777777" w:rsidR="00BD1DA5" w:rsidRPr="001D3EFA" w:rsidRDefault="00BD1DA5" w:rsidP="000337DA">
      <w:pPr>
        <w:pStyle w:val="Textkrper"/>
        <w:rPr>
          <w:b w:val="0"/>
          <w:bCs w:val="0"/>
        </w:rPr>
      </w:pPr>
    </w:p>
    <w:p w14:paraId="259886C4" w14:textId="6E0F1F3E" w:rsidR="002F0BC0" w:rsidRPr="001D3EFA" w:rsidRDefault="00BD1DA5" w:rsidP="000337DA">
      <w:pPr>
        <w:pStyle w:val="Textkrper"/>
        <w:rPr>
          <w:b w:val="0"/>
          <w:bCs w:val="0"/>
        </w:rPr>
      </w:pPr>
      <w:r w:rsidRPr="001D3EFA">
        <w:rPr>
          <w:b w:val="0"/>
          <w:bCs w:val="0"/>
        </w:rPr>
        <w:t xml:space="preserve">Typ IBM </w:t>
      </w:r>
      <w:r w:rsidR="009F6622" w:rsidRPr="001D3EFA">
        <w:rPr>
          <w:b w:val="0"/>
          <w:bCs w:val="0"/>
        </w:rPr>
        <w:t xml:space="preserve">erfüllt </w:t>
      </w:r>
      <w:r w:rsidRPr="001D3EFA">
        <w:rPr>
          <w:b w:val="0"/>
          <w:bCs w:val="0"/>
        </w:rPr>
        <w:t xml:space="preserve">in </w:t>
      </w:r>
      <w:r w:rsidR="009F6622" w:rsidRPr="001D3EFA">
        <w:rPr>
          <w:b w:val="0"/>
          <w:bCs w:val="0"/>
        </w:rPr>
        <w:t>erster Linie</w:t>
      </w:r>
      <w:r w:rsidRPr="001D3EFA">
        <w:rPr>
          <w:b w:val="0"/>
          <w:bCs w:val="0"/>
        </w:rPr>
        <w:t xml:space="preserve"> </w:t>
      </w:r>
      <w:r w:rsidR="00812C55" w:rsidRPr="001D3EFA">
        <w:rPr>
          <w:b w:val="0"/>
          <w:bCs w:val="0"/>
        </w:rPr>
        <w:t>eine vorgelagerte Schutzfunktion</w:t>
      </w:r>
      <w:r w:rsidRPr="001D3EFA">
        <w:rPr>
          <w:b w:val="0"/>
          <w:bCs w:val="0"/>
        </w:rPr>
        <w:t xml:space="preserve">, entweder separat in der Rohrleitung </w:t>
      </w:r>
      <w:r w:rsidR="009F6622" w:rsidRPr="001D3EFA">
        <w:rPr>
          <w:b w:val="0"/>
          <w:bCs w:val="0"/>
        </w:rPr>
        <w:t xml:space="preserve">oder </w:t>
      </w:r>
      <w:r w:rsidRPr="001D3EFA">
        <w:rPr>
          <w:b w:val="0"/>
          <w:bCs w:val="0"/>
        </w:rPr>
        <w:t>am Ende eines „Hook-</w:t>
      </w:r>
      <w:proofErr w:type="spellStart"/>
      <w:r w:rsidRPr="001D3EFA">
        <w:rPr>
          <w:b w:val="0"/>
          <w:bCs w:val="0"/>
        </w:rPr>
        <w:t>ups</w:t>
      </w:r>
      <w:proofErr w:type="spellEnd"/>
      <w:r w:rsidRPr="001D3EFA">
        <w:rPr>
          <w:b w:val="0"/>
          <w:bCs w:val="0"/>
        </w:rPr>
        <w:t>“</w:t>
      </w:r>
      <w:r w:rsidR="00812C55" w:rsidRPr="001D3EFA">
        <w:rPr>
          <w:b w:val="0"/>
          <w:bCs w:val="0"/>
        </w:rPr>
        <w:t>.</w:t>
      </w:r>
      <w:r w:rsidRPr="001D3EFA">
        <w:rPr>
          <w:b w:val="0"/>
          <w:bCs w:val="0"/>
        </w:rPr>
        <w:t xml:space="preserve"> Einen solchen </w:t>
      </w:r>
      <w:r w:rsidR="002F0BC0" w:rsidRPr="001D3EFA">
        <w:rPr>
          <w:b w:val="0"/>
          <w:bCs w:val="0"/>
        </w:rPr>
        <w:t>Zusammenbau von Messgerät</w:t>
      </w:r>
      <w:r w:rsidR="00812C55" w:rsidRPr="001D3EFA">
        <w:rPr>
          <w:b w:val="0"/>
          <w:bCs w:val="0"/>
        </w:rPr>
        <w:t xml:space="preserve">en und </w:t>
      </w:r>
      <w:r w:rsidR="00BC294D" w:rsidRPr="001D3EFA">
        <w:rPr>
          <w:b w:val="0"/>
          <w:bCs w:val="0"/>
        </w:rPr>
        <w:t>Schutz</w:t>
      </w:r>
      <w:r w:rsidR="00BC294D">
        <w:rPr>
          <w:b w:val="0"/>
          <w:bCs w:val="0"/>
        </w:rPr>
        <w:t>armaturen</w:t>
      </w:r>
      <w:r w:rsidR="00BC294D" w:rsidRPr="001D3EFA">
        <w:rPr>
          <w:b w:val="0"/>
          <w:bCs w:val="0"/>
        </w:rPr>
        <w:t xml:space="preserve"> </w:t>
      </w:r>
      <w:r w:rsidRPr="001D3EFA">
        <w:rPr>
          <w:b w:val="0"/>
          <w:bCs w:val="0"/>
        </w:rPr>
        <w:t xml:space="preserve">bietet WIKA kundenspezifisch </w:t>
      </w:r>
      <w:r w:rsidR="00812C55" w:rsidRPr="001D3EFA">
        <w:rPr>
          <w:b w:val="0"/>
          <w:bCs w:val="0"/>
        </w:rPr>
        <w:t>an</w:t>
      </w:r>
      <w:r w:rsidR="002F0BC0" w:rsidRPr="001D3EFA">
        <w:rPr>
          <w:b w:val="0"/>
          <w:bCs w:val="0"/>
        </w:rPr>
        <w:t xml:space="preserve">. </w:t>
      </w:r>
      <w:r w:rsidRPr="001D3EFA">
        <w:rPr>
          <w:b w:val="0"/>
          <w:bCs w:val="0"/>
        </w:rPr>
        <w:t>Er</w:t>
      </w:r>
      <w:r w:rsidR="002F0BC0" w:rsidRPr="001D3EFA">
        <w:rPr>
          <w:b w:val="0"/>
          <w:bCs w:val="0"/>
        </w:rPr>
        <w:t xml:space="preserve"> wird betriebsfertig und dichtheitsgeprüft ausgeliefert.</w:t>
      </w:r>
    </w:p>
    <w:p w14:paraId="5AB30F06" w14:textId="77777777" w:rsidR="001333D9" w:rsidRDefault="001333D9" w:rsidP="000337DA">
      <w:pPr>
        <w:pStyle w:val="Textkrper"/>
        <w:rPr>
          <w:b w:val="0"/>
          <w:bCs w:val="0"/>
        </w:rPr>
      </w:pPr>
    </w:p>
    <w:p w14:paraId="3674B5EB" w14:textId="2A43A69D" w:rsidR="0080756E" w:rsidRPr="0080756E" w:rsidRDefault="0080756E" w:rsidP="000337DA">
      <w:pPr>
        <w:pStyle w:val="Textkrper"/>
        <w:rPr>
          <w:b w:val="0"/>
        </w:rPr>
      </w:pPr>
    </w:p>
    <w:p w14:paraId="2641EAD8" w14:textId="77777777" w:rsidR="00BD5831" w:rsidRDefault="00BD5831">
      <w:pPr>
        <w:pStyle w:val="Textkrper"/>
        <w:rPr>
          <w:b w:val="0"/>
        </w:rPr>
      </w:pPr>
    </w:p>
    <w:p w14:paraId="49DB215B" w14:textId="77777777" w:rsidR="00BD5831" w:rsidRDefault="00BD5831">
      <w:pPr>
        <w:pStyle w:val="Textkrper"/>
        <w:rPr>
          <w:b w:val="0"/>
        </w:rPr>
      </w:pPr>
    </w:p>
    <w:p w14:paraId="6DD0BEC2" w14:textId="77777777" w:rsidR="000337DA" w:rsidRDefault="000337DA">
      <w:pPr>
        <w:pStyle w:val="Textkrper"/>
        <w:rPr>
          <w:b w:val="0"/>
        </w:rPr>
      </w:pPr>
    </w:p>
    <w:p w14:paraId="7C330B0A" w14:textId="77777777" w:rsidR="000337DA" w:rsidRDefault="000337DA">
      <w:pPr>
        <w:pStyle w:val="Textkrper"/>
        <w:rPr>
          <w:b w:val="0"/>
        </w:rPr>
      </w:pPr>
    </w:p>
    <w:p w14:paraId="79D0F191" w14:textId="385C9E13" w:rsidR="00B02416" w:rsidRPr="00DD4130" w:rsidRDefault="00B02416">
      <w:pPr>
        <w:pStyle w:val="Textkrper"/>
        <w:rPr>
          <w:b w:val="0"/>
        </w:rPr>
      </w:pPr>
      <w:r w:rsidRPr="00DD4130">
        <w:rPr>
          <w:b w:val="0"/>
        </w:rPr>
        <w:t xml:space="preserve">Anzahl der Zeichen: </w:t>
      </w:r>
      <w:r w:rsidR="009516D7">
        <w:rPr>
          <w:b w:val="0"/>
        </w:rPr>
        <w:t>1.178</w:t>
      </w:r>
    </w:p>
    <w:p w14:paraId="2F27187B" w14:textId="6C495839" w:rsidR="00D53D80" w:rsidRPr="00D53D80" w:rsidRDefault="00B35C0B">
      <w:pPr>
        <w:rPr>
          <w:rFonts w:cs="Arial"/>
          <w:position w:val="6"/>
          <w:sz w:val="22"/>
          <w:szCs w:val="22"/>
        </w:rPr>
      </w:pPr>
      <w:r w:rsidRPr="00DD4130">
        <w:rPr>
          <w:rFonts w:cs="Arial"/>
          <w:position w:val="6"/>
          <w:sz w:val="22"/>
          <w:szCs w:val="22"/>
        </w:rPr>
        <w:t xml:space="preserve">Kennwort: </w:t>
      </w:r>
      <w:r w:rsidR="000337DA">
        <w:rPr>
          <w:rFonts w:cs="Arial"/>
          <w:position w:val="6"/>
          <w:sz w:val="22"/>
          <w:szCs w:val="22"/>
        </w:rPr>
        <w:t>Monoblock IB</w:t>
      </w:r>
      <w:r w:rsidR="00BD7078">
        <w:rPr>
          <w:rFonts w:cs="Arial"/>
          <w:position w:val="6"/>
          <w:sz w:val="22"/>
          <w:szCs w:val="22"/>
        </w:rPr>
        <w:t>M</w:t>
      </w:r>
    </w:p>
    <w:p w14:paraId="6F73E8E4" w14:textId="77777777" w:rsidR="00B35C0B" w:rsidRDefault="00B35C0B">
      <w:pPr>
        <w:rPr>
          <w:b/>
          <w:bCs/>
        </w:rPr>
      </w:pPr>
    </w:p>
    <w:p w14:paraId="4CBA64A5" w14:textId="77777777" w:rsidR="00B35C0B" w:rsidRDefault="00B35C0B">
      <w:pPr>
        <w:rPr>
          <w:b/>
          <w:bCs/>
        </w:rPr>
      </w:pPr>
    </w:p>
    <w:p w14:paraId="335944C1" w14:textId="77777777" w:rsidR="00B02416" w:rsidRDefault="00B02416">
      <w:r>
        <w:rPr>
          <w:b/>
          <w:bCs/>
        </w:rPr>
        <w:t>Hersteller:</w:t>
      </w:r>
    </w:p>
    <w:p w14:paraId="02AF7755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2D7230" w:rsidRDefault="00B02416">
      <w:pPr>
        <w:tabs>
          <w:tab w:val="left" w:pos="754"/>
          <w:tab w:val="left" w:pos="993"/>
        </w:tabs>
      </w:pPr>
      <w:r w:rsidRPr="002D7230">
        <w:t>Tel. +49 9372 132-</w:t>
      </w:r>
      <w:r w:rsidR="00D15477" w:rsidRPr="002D7230">
        <w:t>5049</w:t>
      </w:r>
    </w:p>
    <w:p w14:paraId="1F9D1149" w14:textId="77777777" w:rsidR="00B02416" w:rsidRPr="002D7230" w:rsidRDefault="00B02416">
      <w:pPr>
        <w:tabs>
          <w:tab w:val="left" w:pos="754"/>
          <w:tab w:val="left" w:pos="993"/>
        </w:tabs>
      </w:pPr>
      <w:r w:rsidRPr="002D7230">
        <w:t>Fax +49 9372 132-406</w:t>
      </w:r>
    </w:p>
    <w:p w14:paraId="67ACE2AD" w14:textId="6BDFF240" w:rsidR="00B02416" w:rsidRPr="002D7230" w:rsidRDefault="000E32F7">
      <w:pPr>
        <w:tabs>
          <w:tab w:val="left" w:pos="754"/>
          <w:tab w:val="left" w:pos="993"/>
        </w:tabs>
        <w:rPr>
          <w:u w:val="single"/>
        </w:rPr>
      </w:pPr>
      <w:r w:rsidRPr="002D7230">
        <w:t>vertrieb</w:t>
      </w:r>
      <w:r w:rsidR="00B02416" w:rsidRPr="002D7230">
        <w:t>@wika.com</w:t>
      </w:r>
    </w:p>
    <w:p w14:paraId="6E80F9C9" w14:textId="77777777" w:rsidR="00B02416" w:rsidRPr="002D7230" w:rsidRDefault="00C03F54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1" w:history="1">
        <w:r w:rsidR="00B02416" w:rsidRPr="002D7230">
          <w:rPr>
            <w:rStyle w:val="Hyperlink"/>
            <w:rFonts w:cs="Arial"/>
          </w:rPr>
          <w:t>www.wika.de</w:t>
        </w:r>
      </w:hyperlink>
    </w:p>
    <w:p w14:paraId="64FB8649" w14:textId="77777777" w:rsidR="00B02416" w:rsidRPr="002D7230" w:rsidRDefault="00B02416">
      <w:pPr>
        <w:tabs>
          <w:tab w:val="left" w:pos="993"/>
        </w:tabs>
        <w:rPr>
          <w:rFonts w:cs="Arial"/>
          <w:b/>
        </w:rPr>
      </w:pPr>
    </w:p>
    <w:p w14:paraId="205B7883" w14:textId="77777777" w:rsidR="00B02416" w:rsidRPr="002D7230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02AF2D5" w14:textId="77777777" w:rsidR="00482CD0" w:rsidRPr="002D7230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AB2CCE4" w14:textId="77777777" w:rsidR="00482CD0" w:rsidRPr="002D7230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86B15E0" w14:textId="53BC753A" w:rsidR="00B02416" w:rsidRPr="002D7230" w:rsidRDefault="004D36AB">
      <w:pPr>
        <w:pStyle w:val="Kopfzeile"/>
        <w:tabs>
          <w:tab w:val="clear" w:pos="4536"/>
          <w:tab w:val="clear" w:pos="9072"/>
        </w:tabs>
        <w:rPr>
          <w:b/>
        </w:rPr>
      </w:pPr>
      <w:r w:rsidRPr="002D7230">
        <w:rPr>
          <w:b/>
        </w:rPr>
        <w:lastRenderedPageBreak/>
        <w:t>WIKA Werksbild:</w:t>
      </w:r>
    </w:p>
    <w:p w14:paraId="3F33246B" w14:textId="3AD555DE" w:rsidR="00B02416" w:rsidRPr="002D7230" w:rsidRDefault="00ED61CD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pict w14:anchorId="40750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9.75pt;height:219pt">
            <v:imagedata r:id="rId12" o:title="PIC_NE_PR_0220_de-de"/>
          </v:shape>
        </w:pict>
      </w:r>
    </w:p>
    <w:p w14:paraId="2808E208" w14:textId="056E3FA7" w:rsidR="00B02416" w:rsidRPr="002D7230" w:rsidRDefault="00C03F54">
      <w:pPr>
        <w:pStyle w:val="Kopfzeile"/>
        <w:tabs>
          <w:tab w:val="clear" w:pos="4536"/>
          <w:tab w:val="clear" w:pos="9072"/>
        </w:tabs>
        <w:rPr>
          <w:b/>
        </w:rPr>
      </w:pPr>
      <w:r>
        <w:t>Monoblock Typ IBM</w:t>
      </w:r>
    </w:p>
    <w:p w14:paraId="0743A151" w14:textId="77777777" w:rsidR="00B02416" w:rsidRPr="002D7230" w:rsidRDefault="00B02416">
      <w:pPr>
        <w:pStyle w:val="Kopfzeile"/>
        <w:tabs>
          <w:tab w:val="clear" w:pos="4536"/>
          <w:tab w:val="clear" w:pos="9072"/>
        </w:tabs>
      </w:pPr>
    </w:p>
    <w:p w14:paraId="48904B36" w14:textId="77777777" w:rsidR="00482CD0" w:rsidRPr="002D7230" w:rsidRDefault="00482CD0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14:paraId="62A22597" w14:textId="77777777" w:rsidR="00482CD0" w:rsidRPr="002D7230" w:rsidRDefault="00482CD0">
      <w:pPr>
        <w:pStyle w:val="Kopfzeile"/>
        <w:tabs>
          <w:tab w:val="clear" w:pos="4536"/>
          <w:tab w:val="clear" w:pos="9072"/>
        </w:tabs>
      </w:pPr>
    </w:p>
    <w:p w14:paraId="0188FCEF" w14:textId="77777777" w:rsidR="00B02416" w:rsidRPr="002D7230" w:rsidRDefault="00B02416">
      <w:pPr>
        <w:pStyle w:val="Kopfzeile"/>
        <w:tabs>
          <w:tab w:val="clear" w:pos="4536"/>
          <w:tab w:val="clear" w:pos="9072"/>
        </w:tabs>
      </w:pPr>
    </w:p>
    <w:p w14:paraId="7F5BFF96" w14:textId="77777777" w:rsidR="00B02416" w:rsidRPr="002D7230" w:rsidRDefault="00B02416">
      <w:pPr>
        <w:pStyle w:val="Kopfzeile"/>
        <w:tabs>
          <w:tab w:val="clear" w:pos="4536"/>
          <w:tab w:val="clear" w:pos="9072"/>
        </w:tabs>
      </w:pPr>
    </w:p>
    <w:p w14:paraId="0769287D" w14:textId="77777777" w:rsidR="00B02416" w:rsidRPr="002D7230" w:rsidRDefault="00B02416">
      <w:pPr>
        <w:pStyle w:val="Kopfzeile"/>
        <w:tabs>
          <w:tab w:val="clear" w:pos="4536"/>
          <w:tab w:val="clear" w:pos="9072"/>
        </w:tabs>
      </w:pPr>
    </w:p>
    <w:p w14:paraId="68430053" w14:textId="77777777" w:rsidR="00B02416" w:rsidRPr="002D7230" w:rsidRDefault="00B02416">
      <w:pPr>
        <w:pStyle w:val="Textkrper"/>
        <w:tabs>
          <w:tab w:val="left" w:pos="993"/>
        </w:tabs>
        <w:rPr>
          <w:sz w:val="20"/>
        </w:rPr>
      </w:pPr>
    </w:p>
    <w:p w14:paraId="6D7063D7" w14:textId="77777777" w:rsidR="00B02416" w:rsidRPr="002D7230" w:rsidRDefault="00B02416">
      <w:pPr>
        <w:tabs>
          <w:tab w:val="left" w:pos="754"/>
          <w:tab w:val="left" w:pos="993"/>
        </w:tabs>
        <w:rPr>
          <w:b/>
        </w:rPr>
      </w:pPr>
      <w:r w:rsidRPr="002D7230">
        <w:rPr>
          <w:b/>
        </w:rPr>
        <w:t>Redaktion: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2D7230">
        <w:t xml:space="preserve">WIKA Alexander Wiegand SE &amp; Co. </w:t>
      </w:r>
      <w:r w:rsidRPr="00A47A9E"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 w:rsidRPr="00A47A9E">
        <w:t xml:space="preserve">André Habel </w:t>
      </w:r>
      <w:proofErr w:type="spellStart"/>
      <w:r w:rsidRPr="00A47A9E"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 w:rsidRPr="00A47A9E"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5F157A" w:rsidRDefault="00B02416">
      <w:r>
        <w:t xml:space="preserve">Tel. </w:t>
      </w:r>
      <w:r w:rsidRPr="005F157A">
        <w:t>+49 9372 132-8010</w:t>
      </w:r>
    </w:p>
    <w:p w14:paraId="58EDD350" w14:textId="77777777" w:rsidR="00B02416" w:rsidRPr="00ED61CD" w:rsidRDefault="00B02416">
      <w:r w:rsidRPr="00ED61CD">
        <w:t>andre.habel-nunes@wika.com</w:t>
      </w:r>
    </w:p>
    <w:p w14:paraId="36D080C0" w14:textId="77777777" w:rsidR="00B02416" w:rsidRPr="00ED61CD" w:rsidRDefault="00C03F54">
      <w:hyperlink r:id="rId13" w:history="1">
        <w:r w:rsidR="00B02416" w:rsidRPr="00ED61CD">
          <w:rPr>
            <w:rStyle w:val="Hyperlink"/>
            <w:rFonts w:cs="Arial"/>
          </w:rPr>
          <w:t>www.wika.de</w:t>
        </w:r>
      </w:hyperlink>
    </w:p>
    <w:p w14:paraId="77E813AC" w14:textId="77777777" w:rsidR="00B02416" w:rsidRPr="00ED61CD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1D47AA18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Presseinfo </w:t>
      </w:r>
    </w:p>
    <w:p w14:paraId="615510E4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4119" w14:textId="77777777" w:rsidR="00A40A38" w:rsidRDefault="00A40A38">
      <w:r>
        <w:separator/>
      </w:r>
    </w:p>
  </w:endnote>
  <w:endnote w:type="continuationSeparator" w:id="0">
    <w:p w14:paraId="48B17CB5" w14:textId="77777777" w:rsidR="00A40A38" w:rsidRDefault="00A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8BCD" w14:textId="77777777" w:rsidR="00A40A38" w:rsidRDefault="00A40A38">
      <w:r>
        <w:separator/>
      </w:r>
    </w:p>
  </w:footnote>
  <w:footnote w:type="continuationSeparator" w:id="0">
    <w:p w14:paraId="58A75B08" w14:textId="77777777" w:rsidR="00A40A38" w:rsidRDefault="00A4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3D2F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148A"/>
    <w:rsid w:val="000D3B9F"/>
    <w:rsid w:val="000D73FD"/>
    <w:rsid w:val="000E0256"/>
    <w:rsid w:val="000E18DC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7749E"/>
    <w:rsid w:val="00180D91"/>
    <w:rsid w:val="00181022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DA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0019A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5AA"/>
    <w:rsid w:val="00270BF6"/>
    <w:rsid w:val="00272512"/>
    <w:rsid w:val="00282905"/>
    <w:rsid w:val="00291653"/>
    <w:rsid w:val="002958D2"/>
    <w:rsid w:val="002B3449"/>
    <w:rsid w:val="002B4493"/>
    <w:rsid w:val="002C5C2F"/>
    <w:rsid w:val="002D2E14"/>
    <w:rsid w:val="002D7230"/>
    <w:rsid w:val="002D79CE"/>
    <w:rsid w:val="002E03F7"/>
    <w:rsid w:val="002E0864"/>
    <w:rsid w:val="002E6177"/>
    <w:rsid w:val="002F0BC0"/>
    <w:rsid w:val="002F24CC"/>
    <w:rsid w:val="002F39F5"/>
    <w:rsid w:val="002F63A9"/>
    <w:rsid w:val="003122A2"/>
    <w:rsid w:val="00314078"/>
    <w:rsid w:val="003157EB"/>
    <w:rsid w:val="003171B5"/>
    <w:rsid w:val="0032638B"/>
    <w:rsid w:val="00330B35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36AB"/>
    <w:rsid w:val="004D42C7"/>
    <w:rsid w:val="004E2919"/>
    <w:rsid w:val="004E3590"/>
    <w:rsid w:val="004E7285"/>
    <w:rsid w:val="004F174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903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21C"/>
    <w:rsid w:val="006D2745"/>
    <w:rsid w:val="006D4F5E"/>
    <w:rsid w:val="006E1CD0"/>
    <w:rsid w:val="006E7CB8"/>
    <w:rsid w:val="006F01CF"/>
    <w:rsid w:val="006F2B9C"/>
    <w:rsid w:val="006F5E44"/>
    <w:rsid w:val="007072F4"/>
    <w:rsid w:val="007247C8"/>
    <w:rsid w:val="0073201C"/>
    <w:rsid w:val="00735CED"/>
    <w:rsid w:val="007367B5"/>
    <w:rsid w:val="00746D0A"/>
    <w:rsid w:val="00746F2E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3AFC"/>
    <w:rsid w:val="007E6A15"/>
    <w:rsid w:val="007F25A3"/>
    <w:rsid w:val="007F46DD"/>
    <w:rsid w:val="00805DC4"/>
    <w:rsid w:val="0080756E"/>
    <w:rsid w:val="00807CEA"/>
    <w:rsid w:val="00812C5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156B"/>
    <w:rsid w:val="009420C0"/>
    <w:rsid w:val="00942229"/>
    <w:rsid w:val="009516D7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5B0D"/>
    <w:rsid w:val="00A062A3"/>
    <w:rsid w:val="00A12774"/>
    <w:rsid w:val="00A13127"/>
    <w:rsid w:val="00A14C95"/>
    <w:rsid w:val="00A17309"/>
    <w:rsid w:val="00A21782"/>
    <w:rsid w:val="00A251B3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AF6F69"/>
    <w:rsid w:val="00B02416"/>
    <w:rsid w:val="00B07404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294D"/>
    <w:rsid w:val="00BC39BA"/>
    <w:rsid w:val="00BC4D93"/>
    <w:rsid w:val="00BC607A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C0396E"/>
    <w:rsid w:val="00C03F07"/>
    <w:rsid w:val="00C03F54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03B"/>
    <w:rsid w:val="00C96D80"/>
    <w:rsid w:val="00CB7FAB"/>
    <w:rsid w:val="00CD3ED5"/>
    <w:rsid w:val="00CD5B59"/>
    <w:rsid w:val="00CD7450"/>
    <w:rsid w:val="00CE252E"/>
    <w:rsid w:val="00CE63EA"/>
    <w:rsid w:val="00D02936"/>
    <w:rsid w:val="00D0643B"/>
    <w:rsid w:val="00D07AAA"/>
    <w:rsid w:val="00D15477"/>
    <w:rsid w:val="00D22E51"/>
    <w:rsid w:val="00D253BF"/>
    <w:rsid w:val="00D320E7"/>
    <w:rsid w:val="00D34E61"/>
    <w:rsid w:val="00D40FED"/>
    <w:rsid w:val="00D434BE"/>
    <w:rsid w:val="00D44F1C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D7330"/>
    <w:rsid w:val="00DE36CE"/>
    <w:rsid w:val="00E00FEA"/>
    <w:rsid w:val="00E02235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4268"/>
    <w:rsid w:val="00ED61CD"/>
    <w:rsid w:val="00ED76F8"/>
    <w:rsid w:val="00EE13BC"/>
    <w:rsid w:val="00EE561E"/>
    <w:rsid w:val="00EF2D69"/>
    <w:rsid w:val="00EF40B3"/>
    <w:rsid w:val="00EF6D4E"/>
    <w:rsid w:val="00F00091"/>
    <w:rsid w:val="00F000EE"/>
    <w:rsid w:val="00F0143E"/>
    <w:rsid w:val="00F0270A"/>
    <w:rsid w:val="00F151F7"/>
    <w:rsid w:val="00F20982"/>
    <w:rsid w:val="00F20E45"/>
    <w:rsid w:val="00F27A3F"/>
    <w:rsid w:val="00F3588B"/>
    <w:rsid w:val="00F3657A"/>
    <w:rsid w:val="00F37052"/>
    <w:rsid w:val="00F379EA"/>
    <w:rsid w:val="00F37A9F"/>
    <w:rsid w:val="00F405F2"/>
    <w:rsid w:val="00F506A3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BADD-E60B-48C0-8F39-E9CAD017F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A9886-C053-4578-AA68-6AC8990EF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8E90B-093E-471B-BC2A-98E8287C73C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cacc96da-194c-4ba3-b41a-184fd3206bc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5EBC21-95CA-4BEF-96DB-DACC5036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Monoblock IBM</vt:lpstr>
      <vt:lpstr>Differenzdruckmessgeräte:</vt:lpstr>
    </vt:vector>
  </TitlesOfParts>
  <Company>WIKA Alexander Wiegand GmbH &amp; Co.</Company>
  <LinksUpToDate>false</LinksUpToDate>
  <CharactersWithSpaces>1832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Monoblock IBM</dc:title>
  <dc:creator>AdrianM</dc:creator>
  <cp:lastModifiedBy>Suhrcke, Andrea</cp:lastModifiedBy>
  <cp:revision>8</cp:revision>
  <cp:lastPrinted>2018-05-09T07:37:00Z</cp:lastPrinted>
  <dcterms:created xsi:type="dcterms:W3CDTF">2020-02-26T09:51:00Z</dcterms:created>
  <dcterms:modified xsi:type="dcterms:W3CDTF">2020-02-28T10:29:00Z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